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0D9" w:rsidRDefault="002450D9">
      <w:pPr>
        <w:spacing w:line="360" w:lineRule="auto"/>
        <w:ind w:left="0" w:hanging="2"/>
        <w:jc w:val="center"/>
        <w:rPr>
          <w:rFonts w:ascii="Arial" w:eastAsia="Arial" w:hAnsi="Arial" w:cs="Arial"/>
          <w:b/>
          <w:u w:val="single"/>
          <w:lang w:val="eu-ES"/>
        </w:rPr>
      </w:pPr>
    </w:p>
    <w:p w:rsidR="002450D9" w:rsidRDefault="002450D9">
      <w:pPr>
        <w:spacing w:line="360" w:lineRule="auto"/>
        <w:ind w:left="0" w:hanging="2"/>
        <w:jc w:val="center"/>
        <w:rPr>
          <w:rFonts w:ascii="Arial" w:eastAsia="Arial" w:hAnsi="Arial" w:cs="Arial"/>
          <w:b/>
          <w:u w:val="single"/>
          <w:lang w:val="eu-ES"/>
        </w:rPr>
      </w:pPr>
    </w:p>
    <w:p w:rsidR="002450D9" w:rsidRDefault="003A7D38">
      <w:pPr>
        <w:spacing w:line="360" w:lineRule="auto"/>
        <w:ind w:left="0" w:hanging="2"/>
        <w:jc w:val="center"/>
        <w:rPr>
          <w:lang w:val="es-ES"/>
        </w:rPr>
      </w:pPr>
      <w:r>
        <w:rPr>
          <w:rFonts w:ascii="Arial" w:eastAsia="Arial" w:hAnsi="Arial" w:cs="Arial"/>
          <w:b/>
          <w:u w:val="single"/>
          <w:lang w:val="eu-ES"/>
        </w:rPr>
        <w:t>Izena emateko epea:</w:t>
      </w:r>
      <w:r>
        <w:rPr>
          <w:rFonts w:ascii="Arial" w:eastAsia="Arial" w:hAnsi="Arial" w:cs="Arial"/>
          <w:b/>
          <w:u w:val="single"/>
          <w:lang w:val="es-ES"/>
        </w:rPr>
        <w:t xml:space="preserve"> </w:t>
      </w:r>
      <w:r>
        <w:rPr>
          <w:rFonts w:ascii="Arial" w:eastAsia="Arial" w:hAnsi="Arial" w:cs="Arial"/>
          <w:b/>
          <w:u w:val="single"/>
          <w:lang w:val="eu-ES"/>
        </w:rPr>
        <w:t>202</w:t>
      </w:r>
      <w:r w:rsidR="00A7216F">
        <w:rPr>
          <w:rFonts w:ascii="Arial" w:eastAsia="Arial" w:hAnsi="Arial" w:cs="Arial"/>
          <w:b/>
          <w:u w:val="single"/>
          <w:lang w:val="eu-ES"/>
        </w:rPr>
        <w:t>3</w:t>
      </w:r>
      <w:r>
        <w:rPr>
          <w:rFonts w:ascii="Arial" w:eastAsia="Arial" w:hAnsi="Arial" w:cs="Arial"/>
          <w:b/>
          <w:u w:val="single"/>
          <w:lang w:val="eu-ES"/>
        </w:rPr>
        <w:t>eko urtarrilaren 1etik maiatzaren 1era</w:t>
      </w:r>
    </w:p>
    <w:p w:rsidR="002450D9" w:rsidRDefault="002450D9">
      <w:pPr>
        <w:spacing w:line="360" w:lineRule="auto"/>
        <w:ind w:left="0" w:hanging="2"/>
        <w:jc w:val="center"/>
        <w:rPr>
          <w:lang w:val="es-ES"/>
        </w:rPr>
      </w:pPr>
    </w:p>
    <w:p w:rsidR="002450D9" w:rsidRDefault="003A7D38">
      <w:pPr>
        <w:spacing w:line="360" w:lineRule="auto"/>
        <w:ind w:left="0" w:hanging="2"/>
        <w:jc w:val="center"/>
        <w:rPr>
          <w:lang w:val="es-ES"/>
        </w:rPr>
      </w:pPr>
      <w:r>
        <w:rPr>
          <w:rFonts w:ascii="Arial" w:eastAsia="Arial" w:hAnsi="Arial" w:cs="Arial"/>
          <w:b/>
          <w:u w:val="single"/>
          <w:lang w:val="eu-ES"/>
        </w:rPr>
        <w:t>Jaialdiaren aste ofiziala:</w:t>
      </w:r>
      <w:r>
        <w:rPr>
          <w:rFonts w:ascii="Arial" w:eastAsia="Arial" w:hAnsi="Arial" w:cs="Arial"/>
          <w:b/>
          <w:u w:val="single"/>
          <w:lang w:val="es-ES"/>
        </w:rPr>
        <w:t xml:space="preserve"> </w:t>
      </w:r>
      <w:r>
        <w:rPr>
          <w:rFonts w:ascii="Arial" w:eastAsia="Arial" w:hAnsi="Arial" w:cs="Arial"/>
          <w:b/>
          <w:u w:val="single"/>
          <w:lang w:val="eu-ES"/>
        </w:rPr>
        <w:t>202</w:t>
      </w:r>
      <w:r w:rsidR="00A7216F">
        <w:rPr>
          <w:rFonts w:ascii="Arial" w:eastAsia="Arial" w:hAnsi="Arial" w:cs="Arial"/>
          <w:b/>
          <w:u w:val="single"/>
          <w:lang w:val="eu-ES"/>
        </w:rPr>
        <w:t>3</w:t>
      </w:r>
      <w:r>
        <w:rPr>
          <w:rFonts w:ascii="Arial" w:eastAsia="Arial" w:hAnsi="Arial" w:cs="Arial"/>
          <w:b/>
          <w:u w:val="single"/>
          <w:lang w:val="eu-ES"/>
        </w:rPr>
        <w:t>eko urriaren 1</w:t>
      </w:r>
      <w:r w:rsidR="00A7216F">
        <w:rPr>
          <w:rFonts w:ascii="Arial" w:eastAsia="Arial" w:hAnsi="Arial" w:cs="Arial"/>
          <w:b/>
          <w:u w:val="single"/>
          <w:lang w:val="eu-ES"/>
        </w:rPr>
        <w:t>9</w:t>
      </w:r>
      <w:r>
        <w:rPr>
          <w:rFonts w:ascii="Arial" w:eastAsia="Arial" w:hAnsi="Arial" w:cs="Arial"/>
          <w:b/>
          <w:u w:val="single"/>
          <w:lang w:val="eu-ES"/>
        </w:rPr>
        <w:t>tik 2</w:t>
      </w:r>
      <w:r w:rsidR="00A7216F">
        <w:rPr>
          <w:rFonts w:ascii="Arial" w:eastAsia="Arial" w:hAnsi="Arial" w:cs="Arial"/>
          <w:b/>
          <w:u w:val="single"/>
          <w:lang w:val="eu-ES"/>
        </w:rPr>
        <w:t>6</w:t>
      </w:r>
      <w:r>
        <w:rPr>
          <w:rFonts w:ascii="Arial" w:eastAsia="Arial" w:hAnsi="Arial" w:cs="Arial"/>
          <w:b/>
          <w:u w:val="single"/>
          <w:lang w:val="eu-ES"/>
        </w:rPr>
        <w:t>era</w:t>
      </w:r>
    </w:p>
    <w:p w:rsidR="002450D9" w:rsidRDefault="002450D9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s-ES"/>
        </w:rPr>
      </w:pPr>
    </w:p>
    <w:p w:rsidR="002450D9" w:rsidRDefault="003A7D38">
      <w:pPr>
        <w:spacing w:line="360" w:lineRule="auto"/>
        <w:ind w:left="0" w:hanging="2"/>
        <w:jc w:val="center"/>
        <w:rPr>
          <w:sz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  <w:u w:val="single"/>
          <w:lang w:val="eu-ES"/>
        </w:rPr>
        <w:t>IZENA EMATEKO FITXA</w:t>
      </w:r>
    </w:p>
    <w:bookmarkEnd w:id="0"/>
    <w:p w:rsidR="002450D9" w:rsidRDefault="002450D9">
      <w:pPr>
        <w:spacing w:line="360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W w:w="9495" w:type="dxa"/>
        <w:tblLook w:val="0000" w:firstRow="0" w:lastRow="0" w:firstColumn="0" w:lastColumn="0" w:noHBand="0" w:noVBand="0"/>
      </w:tblPr>
      <w:tblGrid>
        <w:gridCol w:w="4747"/>
        <w:gridCol w:w="4748"/>
      </w:tblGrid>
      <w:tr w:rsidR="002450D9">
        <w:trPr>
          <w:trHeight w:val="240"/>
        </w:trPr>
        <w:tc>
          <w:tcPr>
            <w:tcW w:w="4747" w:type="dxa"/>
            <w:shd w:val="clear" w:color="auto" w:fill="auto"/>
          </w:tcPr>
          <w:p w:rsidR="002450D9" w:rsidRDefault="003A7D38">
            <w:pPr>
              <w:spacing w:line="360" w:lineRule="auto"/>
              <w:ind w:left="0" w:hanging="2"/>
              <w:rPr>
                <w:sz w:val="20"/>
                <w:lang w:val="es-E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u-ES"/>
              </w:rPr>
              <w:t xml:space="preserve">Filmaren datuak </w:t>
            </w:r>
          </w:p>
          <w:p w:rsidR="002450D9" w:rsidRDefault="003A7D38">
            <w:pPr>
              <w:spacing w:line="360" w:lineRule="auto"/>
              <w:ind w:left="0" w:hanging="2"/>
              <w:rPr>
                <w:sz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u-ES"/>
              </w:rPr>
              <w:t>Jatorrizko izena:</w:t>
            </w:r>
          </w:p>
          <w:p w:rsidR="002450D9" w:rsidRDefault="003A7D38">
            <w:pPr>
              <w:spacing w:line="360" w:lineRule="auto"/>
              <w:ind w:left="0" w:hanging="2"/>
              <w:rPr>
                <w:sz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u-ES"/>
              </w:rPr>
              <w:t>Gaztelaniazko izena:</w:t>
            </w:r>
          </w:p>
          <w:p w:rsidR="002450D9" w:rsidRDefault="003A7D38">
            <w:pPr>
              <w:spacing w:line="360" w:lineRule="auto"/>
              <w:ind w:left="0" w:hanging="2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u-ES"/>
              </w:rPr>
              <w:t>Generoa:</w:t>
            </w:r>
          </w:p>
          <w:p w:rsidR="002450D9" w:rsidRDefault="003A7D38">
            <w:pPr>
              <w:widowControl w:val="0"/>
              <w:numPr>
                <w:ilvl w:val="0"/>
                <w:numId w:val="1"/>
              </w:numPr>
              <w:spacing w:line="360" w:lineRule="auto"/>
              <w:ind w:left="0" w:hanging="2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u-ES"/>
              </w:rPr>
              <w:t>Fikzioa</w:t>
            </w:r>
          </w:p>
          <w:p w:rsidR="002450D9" w:rsidRDefault="003A7D38">
            <w:pPr>
              <w:widowControl w:val="0"/>
              <w:numPr>
                <w:ilvl w:val="0"/>
                <w:numId w:val="1"/>
              </w:numPr>
              <w:spacing w:line="360" w:lineRule="auto"/>
              <w:ind w:left="0" w:hanging="2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u-ES"/>
              </w:rPr>
              <w:t>Dokumentala</w:t>
            </w:r>
          </w:p>
          <w:p w:rsidR="002450D9" w:rsidRDefault="003A7D38">
            <w:pPr>
              <w:widowControl w:val="0"/>
              <w:numPr>
                <w:ilvl w:val="0"/>
                <w:numId w:val="1"/>
              </w:numPr>
              <w:spacing w:line="360" w:lineRule="auto"/>
              <w:ind w:left="0" w:hanging="2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u-ES"/>
              </w:rPr>
              <w:t>Animazioa</w:t>
            </w:r>
          </w:p>
          <w:p w:rsidR="002450D9" w:rsidRDefault="003A7D38">
            <w:pPr>
              <w:spacing w:line="360" w:lineRule="auto"/>
              <w:ind w:left="0" w:hanging="2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u-ES"/>
              </w:rPr>
              <w:t>Ekoizpen-urtea:</w:t>
            </w:r>
          </w:p>
          <w:p w:rsidR="002450D9" w:rsidRDefault="003A7D38">
            <w:pPr>
              <w:spacing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  <w:lang w:val="eu-ES"/>
              </w:rPr>
              <w:t>Ekoizpen-herrialdea(k) edo -lurraldea(k)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450D9" w:rsidRDefault="003A7D38">
            <w:pPr>
              <w:spacing w:line="360" w:lineRule="auto"/>
              <w:ind w:left="0" w:hanging="2"/>
              <w:rPr>
                <w:sz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u-ES"/>
              </w:rPr>
              <w:t>Errealizazio-herrialdea(k) edo -lurraldea(k)</w:t>
            </w:r>
          </w:p>
          <w:p w:rsidR="002450D9" w:rsidRDefault="003A7D38">
            <w:pPr>
              <w:spacing w:line="360" w:lineRule="auto"/>
              <w:ind w:left="0" w:hanging="2"/>
              <w:rPr>
                <w:sz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u-ES"/>
              </w:rPr>
              <w:t>Jatorrizko hizkuntza:</w:t>
            </w:r>
          </w:p>
          <w:p w:rsidR="002450D9" w:rsidRDefault="003A7D38">
            <w:pPr>
              <w:spacing w:line="360" w:lineRule="auto"/>
              <w:ind w:left="0" w:hanging="2"/>
              <w:rPr>
                <w:sz w:val="20"/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u-ES"/>
              </w:rPr>
              <w:t>Azpitituluak:</w:t>
            </w:r>
          </w:p>
          <w:p w:rsidR="002450D9" w:rsidRDefault="003A7D38">
            <w:pPr>
              <w:spacing w:line="360" w:lineRule="auto"/>
              <w:ind w:left="0" w:hanging="2"/>
              <w:rPr>
                <w:lang w:val="es-E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u-ES"/>
              </w:rPr>
              <w:t>Jatorrizko formatua: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  <w:lang w:val="es-ES"/>
              </w:rPr>
              <w:t xml:space="preserve"> </w:t>
            </w:r>
          </w:p>
          <w:p w:rsidR="002450D9" w:rsidRDefault="003A7D38">
            <w:pPr>
              <w:spacing w:line="360" w:lineRule="auto"/>
              <w:ind w:left="0" w:hanging="2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u-ES"/>
              </w:rPr>
              <w:t>Aspect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u-ES"/>
              </w:rPr>
              <w:t xml:space="preserve"> ratio: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52"/>
                <w:szCs w:val="52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  <w:lang w:val="eu-ES"/>
              </w:rPr>
              <w:t xml:space="preserve">16/9 edo </w:t>
            </w:r>
            <w:r>
              <w:rPr>
                <w:rFonts w:ascii="Arial" w:eastAsia="Arial" w:hAnsi="Arial" w:cs="Arial"/>
                <w:sz w:val="52"/>
                <w:szCs w:val="52"/>
                <w:lang w:val="eu-ES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  <w:lang w:val="eu-ES"/>
              </w:rPr>
              <w:t>4/3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2450D9" w:rsidRDefault="003A7D38">
            <w:pPr>
              <w:spacing w:line="360" w:lineRule="auto"/>
              <w:ind w:left="0" w:hanging="2"/>
            </w:pPr>
            <w:r>
              <w:rPr>
                <w:rFonts w:ascii="Arial" w:eastAsia="Arial" w:hAnsi="Arial" w:cs="Arial"/>
                <w:sz w:val="20"/>
                <w:szCs w:val="20"/>
                <w:lang w:val="eu-ES"/>
              </w:rPr>
              <w:t>Iraupen zehatza: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:rsidR="002450D9" w:rsidRDefault="003A7D38">
            <w:pPr>
              <w:spacing w:line="360" w:lineRule="auto"/>
              <w:ind w:left="0" w:hanging="2"/>
              <w:rPr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u-ES"/>
              </w:rPr>
              <w:t xml:space="preserve">Lanaren ardatz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u-ES"/>
              </w:rPr>
              <w:t>tematikoa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u-ES"/>
              </w:rPr>
              <w:t>:</w:t>
            </w:r>
          </w:p>
          <w:p w:rsidR="002450D9" w:rsidRDefault="003A7D38">
            <w:pPr>
              <w:widowControl w:val="0"/>
              <w:numPr>
                <w:ilvl w:val="0"/>
                <w:numId w:val="2"/>
              </w:numPr>
              <w:spacing w:line="360" w:lineRule="auto"/>
              <w:ind w:left="3" w:hanging="5"/>
              <w:rPr>
                <w:sz w:val="20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  <w:lang w:val="eu-ES"/>
              </w:rPr>
              <w:t>Giza eskubideak</w:t>
            </w:r>
          </w:p>
          <w:p w:rsidR="002450D9" w:rsidRDefault="003A7D38">
            <w:pPr>
              <w:widowControl w:val="0"/>
              <w:numPr>
                <w:ilvl w:val="0"/>
                <w:numId w:val="2"/>
              </w:numPr>
              <w:spacing w:line="360" w:lineRule="auto"/>
              <w:ind w:left="3" w:hanging="5"/>
              <w:rPr>
                <w:sz w:val="20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  <w:lang w:val="eu-ES"/>
              </w:rPr>
              <w:t>Garapen jasangarria</w:t>
            </w:r>
          </w:p>
          <w:p w:rsidR="002450D9" w:rsidRDefault="003A7D38">
            <w:pPr>
              <w:widowControl w:val="0"/>
              <w:numPr>
                <w:ilvl w:val="0"/>
                <w:numId w:val="2"/>
              </w:numPr>
              <w:spacing w:line="360" w:lineRule="auto"/>
              <w:ind w:left="3" w:hanging="5"/>
              <w:rPr>
                <w:sz w:val="20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  <w:lang w:val="eu-ES"/>
              </w:rPr>
              <w:t>Genero-berdintasuna</w:t>
            </w:r>
          </w:p>
          <w:p w:rsidR="002450D9" w:rsidRDefault="003A7D38">
            <w:pPr>
              <w:widowControl w:val="0"/>
              <w:numPr>
                <w:ilvl w:val="0"/>
                <w:numId w:val="2"/>
              </w:numPr>
              <w:spacing w:line="360" w:lineRule="auto"/>
              <w:ind w:left="3" w:hanging="5"/>
              <w:rPr>
                <w:sz w:val="20"/>
              </w:rPr>
            </w:pPr>
            <w:r>
              <w:rPr>
                <w:rFonts w:ascii="Arial" w:eastAsia="Arial" w:hAnsi="Arial" w:cs="Arial"/>
                <w:sz w:val="52"/>
                <w:szCs w:val="52"/>
              </w:rPr>
              <w:t xml:space="preserve">□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u-ES"/>
              </w:rPr>
              <w:t>Kulturartekotasuna</w:t>
            </w:r>
            <w:proofErr w:type="spellEnd"/>
          </w:p>
          <w:p w:rsidR="002450D9" w:rsidRDefault="002450D9">
            <w:pPr>
              <w:spacing w:line="360" w:lineRule="auto"/>
              <w:ind w:left="0" w:hanging="2"/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  <w:p w:rsidR="002450D9" w:rsidRDefault="002450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2450D9" w:rsidRDefault="002450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2450D9" w:rsidRDefault="002450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2450D9" w:rsidRDefault="002450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2450D9" w:rsidRDefault="002450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2450D9" w:rsidRDefault="002450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2450D9" w:rsidRDefault="002450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2450D9" w:rsidRDefault="002450D9">
            <w:pPr>
              <w:ind w:left="0" w:firstLin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2450D9" w:rsidRDefault="002450D9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450D9" w:rsidRDefault="003A7D38">
      <w:pPr>
        <w:spacing w:line="360" w:lineRule="auto"/>
        <w:ind w:left="0" w:firstLine="0"/>
        <w:rPr>
          <w:sz w:val="20"/>
          <w:lang w:val="es-ES"/>
        </w:rPr>
      </w:pPr>
      <w:r>
        <w:rPr>
          <w:rFonts w:ascii="Arial" w:eastAsia="Arial" w:hAnsi="Arial" w:cs="Arial"/>
          <w:b/>
          <w:sz w:val="20"/>
          <w:szCs w:val="20"/>
          <w:u w:val="single"/>
          <w:lang w:val="eu-ES"/>
        </w:rPr>
        <w:t>Filmaren zuzendaritza: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z w:val="20"/>
          <w:szCs w:val="20"/>
          <w:lang w:val="eu-ES"/>
        </w:rPr>
        <w:t>(zuzendu duten pertsona guztiak)</w:t>
      </w:r>
    </w:p>
    <w:p w:rsidR="002450D9" w:rsidRDefault="003A7D38">
      <w:pPr>
        <w:spacing w:line="360" w:lineRule="auto"/>
        <w:ind w:left="0" w:hanging="2"/>
        <w:rPr>
          <w:sz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u-ES"/>
        </w:rPr>
        <w:t>Izen-abizenak:</w:t>
      </w:r>
    </w:p>
    <w:p w:rsidR="002450D9" w:rsidRDefault="003A7D38">
      <w:pPr>
        <w:spacing w:line="360" w:lineRule="auto"/>
        <w:ind w:left="0" w:hanging="2"/>
        <w:rPr>
          <w:lang w:val="es-ES"/>
        </w:rPr>
      </w:pPr>
      <w:r>
        <w:rPr>
          <w:rFonts w:ascii="Arial" w:eastAsia="Arial" w:hAnsi="Arial" w:cs="Arial"/>
          <w:sz w:val="20"/>
          <w:szCs w:val="20"/>
          <w:lang w:val="eu-ES"/>
        </w:rPr>
        <w:t>Generoa: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 </w:t>
      </w:r>
      <w:r>
        <w:rPr>
          <w:rFonts w:ascii="Arial" w:eastAsia="Arial" w:hAnsi="Arial" w:cs="Arial"/>
          <w:sz w:val="52"/>
          <w:szCs w:val="52"/>
          <w:lang w:val="es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 xml:space="preserve">Emakumea     </w:t>
      </w:r>
      <w:r>
        <w:rPr>
          <w:rFonts w:ascii="Arial" w:eastAsia="Arial" w:hAnsi="Arial" w:cs="Arial"/>
          <w:sz w:val="52"/>
          <w:szCs w:val="52"/>
          <w:lang w:val="eu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 xml:space="preserve">Gizona    </w:t>
      </w:r>
      <w:r>
        <w:rPr>
          <w:rFonts w:ascii="Arial" w:eastAsia="Arial" w:hAnsi="Arial" w:cs="Arial"/>
          <w:sz w:val="52"/>
          <w:szCs w:val="52"/>
          <w:lang w:val="eu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 xml:space="preserve">Emakumea eta gizona   </w:t>
      </w:r>
      <w:r>
        <w:rPr>
          <w:rFonts w:ascii="Arial" w:eastAsia="Arial" w:hAnsi="Arial" w:cs="Arial"/>
          <w:sz w:val="52"/>
          <w:szCs w:val="52"/>
          <w:lang w:val="eu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 xml:space="preserve">Kolektiboa    </w:t>
      </w:r>
      <w:r>
        <w:rPr>
          <w:rFonts w:ascii="Arial" w:eastAsia="Arial" w:hAnsi="Arial" w:cs="Arial"/>
          <w:sz w:val="52"/>
          <w:szCs w:val="52"/>
          <w:lang w:val="eu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>Beste bat:.</w:t>
      </w:r>
      <w:r>
        <w:rPr>
          <w:rFonts w:ascii="Arial" w:eastAsia="Arial" w:hAnsi="Arial" w:cs="Arial"/>
          <w:sz w:val="20"/>
          <w:szCs w:val="20"/>
          <w:lang w:val="es-ES"/>
        </w:rPr>
        <w:t>…...</w:t>
      </w:r>
    </w:p>
    <w:p w:rsidR="002450D9" w:rsidRDefault="002450D9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  <w:lang w:val="eu-ES"/>
        </w:rPr>
      </w:pPr>
    </w:p>
    <w:p w:rsidR="002450D9" w:rsidRDefault="002450D9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  <w:lang w:val="eu-ES"/>
        </w:rPr>
      </w:pPr>
    </w:p>
    <w:p w:rsidR="002450D9" w:rsidRDefault="003A7D38">
      <w:pPr>
        <w:spacing w:line="360" w:lineRule="auto"/>
        <w:ind w:left="0" w:hanging="2"/>
        <w:rPr>
          <w:sz w:val="20"/>
          <w:lang w:val="eu-ES"/>
        </w:rPr>
      </w:pPr>
      <w:r>
        <w:rPr>
          <w:rFonts w:ascii="Arial" w:eastAsia="Arial" w:hAnsi="Arial" w:cs="Arial"/>
          <w:sz w:val="20"/>
          <w:szCs w:val="20"/>
          <w:lang w:val="eu-ES"/>
        </w:rPr>
        <w:t>Izen-abizenak:</w:t>
      </w:r>
    </w:p>
    <w:p w:rsidR="002450D9" w:rsidRDefault="003A7D38">
      <w:pPr>
        <w:spacing w:line="360" w:lineRule="auto"/>
        <w:ind w:left="0" w:hanging="2"/>
        <w:rPr>
          <w:lang w:val="eu-ES"/>
        </w:rPr>
      </w:pPr>
      <w:r>
        <w:rPr>
          <w:rFonts w:ascii="Arial" w:eastAsia="Arial" w:hAnsi="Arial" w:cs="Arial"/>
          <w:sz w:val="20"/>
          <w:szCs w:val="20"/>
          <w:lang w:val="eu-ES"/>
        </w:rPr>
        <w:t xml:space="preserve">Generoa: </w:t>
      </w:r>
      <w:r>
        <w:rPr>
          <w:rFonts w:ascii="Arial" w:eastAsia="Arial" w:hAnsi="Arial" w:cs="Arial"/>
          <w:sz w:val="52"/>
          <w:szCs w:val="52"/>
          <w:lang w:val="eu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 xml:space="preserve">Emakumea     </w:t>
      </w:r>
      <w:r>
        <w:rPr>
          <w:rFonts w:ascii="Arial" w:eastAsia="Arial" w:hAnsi="Arial" w:cs="Arial"/>
          <w:sz w:val="52"/>
          <w:szCs w:val="52"/>
          <w:lang w:val="eu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 xml:space="preserve">Gizona    </w:t>
      </w:r>
      <w:r>
        <w:rPr>
          <w:rFonts w:ascii="Arial" w:eastAsia="Arial" w:hAnsi="Arial" w:cs="Arial"/>
          <w:sz w:val="52"/>
          <w:szCs w:val="52"/>
          <w:lang w:val="eu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 xml:space="preserve">Emakumea eta gizona   </w:t>
      </w:r>
      <w:r>
        <w:rPr>
          <w:rFonts w:ascii="Arial" w:eastAsia="Arial" w:hAnsi="Arial" w:cs="Arial"/>
          <w:sz w:val="52"/>
          <w:szCs w:val="52"/>
          <w:lang w:val="eu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 xml:space="preserve">Kolektiboa    </w:t>
      </w:r>
      <w:r>
        <w:rPr>
          <w:rFonts w:ascii="Arial" w:eastAsia="Arial" w:hAnsi="Arial" w:cs="Arial"/>
          <w:sz w:val="52"/>
          <w:szCs w:val="52"/>
          <w:lang w:val="eu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>Beste bat:……</w:t>
      </w:r>
    </w:p>
    <w:p w:rsidR="002450D9" w:rsidRDefault="002450D9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  <w:lang w:val="eu-ES"/>
        </w:rPr>
      </w:pPr>
    </w:p>
    <w:p w:rsidR="002450D9" w:rsidRPr="003A7D38" w:rsidRDefault="003A7D38">
      <w:pPr>
        <w:spacing w:line="360" w:lineRule="auto"/>
        <w:ind w:left="0" w:hanging="2"/>
        <w:rPr>
          <w:sz w:val="20"/>
          <w:lang w:val="eu-ES"/>
        </w:rPr>
      </w:pPr>
      <w:r>
        <w:rPr>
          <w:rFonts w:ascii="Arial" w:eastAsia="Arial" w:hAnsi="Arial" w:cs="Arial"/>
          <w:sz w:val="20"/>
          <w:szCs w:val="20"/>
          <w:lang w:val="eu-ES"/>
        </w:rPr>
        <w:t>Izen-abizenak:</w:t>
      </w:r>
    </w:p>
    <w:p w:rsidR="002450D9" w:rsidRPr="003A7D38" w:rsidRDefault="003A7D38">
      <w:pPr>
        <w:spacing w:line="360" w:lineRule="auto"/>
        <w:ind w:left="0" w:hanging="2"/>
        <w:rPr>
          <w:lang w:val="eu-ES"/>
        </w:rPr>
      </w:pPr>
      <w:r>
        <w:rPr>
          <w:rFonts w:ascii="Arial" w:eastAsia="Arial" w:hAnsi="Arial" w:cs="Arial"/>
          <w:sz w:val="20"/>
          <w:szCs w:val="20"/>
          <w:lang w:val="eu-ES"/>
        </w:rPr>
        <w:t>Generoa:</w:t>
      </w:r>
      <w:r w:rsidRPr="003A7D38">
        <w:rPr>
          <w:rFonts w:ascii="Arial" w:eastAsia="Arial" w:hAnsi="Arial" w:cs="Arial"/>
          <w:sz w:val="52"/>
          <w:szCs w:val="52"/>
          <w:lang w:val="eu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 xml:space="preserve">Emakumea     </w:t>
      </w:r>
      <w:r>
        <w:rPr>
          <w:rFonts w:ascii="Arial" w:eastAsia="Arial" w:hAnsi="Arial" w:cs="Arial"/>
          <w:sz w:val="52"/>
          <w:szCs w:val="52"/>
          <w:lang w:val="eu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 xml:space="preserve">Gizona    </w:t>
      </w:r>
      <w:r>
        <w:rPr>
          <w:rFonts w:ascii="Arial" w:eastAsia="Arial" w:hAnsi="Arial" w:cs="Arial"/>
          <w:sz w:val="52"/>
          <w:szCs w:val="52"/>
          <w:lang w:val="eu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 xml:space="preserve">Emakumea eta gizona   </w:t>
      </w:r>
      <w:r>
        <w:rPr>
          <w:rFonts w:ascii="Arial" w:eastAsia="Arial" w:hAnsi="Arial" w:cs="Arial"/>
          <w:sz w:val="52"/>
          <w:szCs w:val="52"/>
          <w:lang w:val="eu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 xml:space="preserve">Kolektiboa    </w:t>
      </w:r>
      <w:r>
        <w:rPr>
          <w:rFonts w:ascii="Arial" w:eastAsia="Arial" w:hAnsi="Arial" w:cs="Arial"/>
          <w:sz w:val="52"/>
          <w:szCs w:val="52"/>
          <w:lang w:val="eu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>Beste bat:</w:t>
      </w:r>
      <w:r w:rsidRPr="003A7D38">
        <w:rPr>
          <w:rFonts w:ascii="Arial" w:eastAsia="Arial" w:hAnsi="Arial" w:cs="Arial"/>
          <w:sz w:val="20"/>
          <w:szCs w:val="20"/>
          <w:lang w:val="eu-ES"/>
        </w:rPr>
        <w:t>.…….</w:t>
      </w:r>
    </w:p>
    <w:p w:rsidR="002450D9" w:rsidRPr="003A7D38" w:rsidRDefault="002450D9">
      <w:pPr>
        <w:spacing w:line="360" w:lineRule="auto"/>
        <w:ind w:left="0" w:hanging="2"/>
        <w:rPr>
          <w:rFonts w:ascii="Arial" w:eastAsia="Arial" w:hAnsi="Arial" w:cs="Arial"/>
          <w:b/>
          <w:sz w:val="20"/>
          <w:szCs w:val="20"/>
          <w:u w:val="single"/>
          <w:lang w:val="eu-ES"/>
        </w:rPr>
      </w:pPr>
    </w:p>
    <w:p w:rsidR="002450D9" w:rsidRPr="003A7D38" w:rsidRDefault="003A7D38">
      <w:pPr>
        <w:spacing w:line="360" w:lineRule="auto"/>
        <w:ind w:left="0" w:hanging="2"/>
        <w:rPr>
          <w:sz w:val="20"/>
          <w:lang w:val="eu-ES"/>
        </w:rPr>
      </w:pPr>
      <w:r>
        <w:rPr>
          <w:rFonts w:ascii="Arial" w:eastAsia="Arial" w:hAnsi="Arial" w:cs="Arial"/>
          <w:b/>
          <w:sz w:val="20"/>
          <w:szCs w:val="20"/>
          <w:u w:val="single"/>
          <w:lang w:val="eu-ES"/>
        </w:rPr>
        <w:t>Ekoizpena:</w:t>
      </w:r>
    </w:p>
    <w:p w:rsidR="002450D9" w:rsidRPr="003A7D38" w:rsidRDefault="003A7D38">
      <w:pPr>
        <w:spacing w:line="360" w:lineRule="auto"/>
        <w:ind w:left="0" w:hanging="2"/>
        <w:rPr>
          <w:sz w:val="20"/>
          <w:lang w:val="eu-ES"/>
        </w:rPr>
      </w:pPr>
      <w:r>
        <w:rPr>
          <w:rFonts w:ascii="Arial" w:eastAsia="Arial" w:hAnsi="Arial" w:cs="Arial"/>
          <w:sz w:val="20"/>
          <w:szCs w:val="20"/>
          <w:lang w:val="eu-ES"/>
        </w:rPr>
        <w:t>Ekoiztetxeak (izena, kontaktua):</w:t>
      </w:r>
    </w:p>
    <w:p w:rsidR="002450D9" w:rsidRPr="003A7D38" w:rsidRDefault="003A7D38">
      <w:pPr>
        <w:spacing w:line="360" w:lineRule="auto"/>
        <w:ind w:left="0" w:hanging="2"/>
        <w:rPr>
          <w:sz w:val="20"/>
          <w:lang w:val="eu-ES"/>
        </w:rPr>
      </w:pPr>
      <w:r>
        <w:rPr>
          <w:rFonts w:ascii="Arial" w:eastAsia="Arial" w:hAnsi="Arial" w:cs="Arial"/>
          <w:sz w:val="20"/>
          <w:szCs w:val="20"/>
          <w:lang w:val="eu-ES"/>
        </w:rPr>
        <w:t>Banatzaileak (izena, kontaktua):</w:t>
      </w:r>
    </w:p>
    <w:p w:rsidR="002450D9" w:rsidRPr="003A7D38" w:rsidRDefault="002450D9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  <w:lang w:val="eu-ES"/>
        </w:rPr>
      </w:pPr>
    </w:p>
    <w:p w:rsidR="002450D9" w:rsidRPr="003A7D38" w:rsidRDefault="003A7D38">
      <w:pPr>
        <w:spacing w:line="360" w:lineRule="auto"/>
        <w:ind w:left="0" w:hanging="2"/>
        <w:rPr>
          <w:sz w:val="20"/>
          <w:lang w:val="eu-ES"/>
        </w:rPr>
      </w:pPr>
      <w:r>
        <w:rPr>
          <w:rFonts w:ascii="Arial" w:eastAsia="Arial" w:hAnsi="Arial" w:cs="Arial"/>
          <w:b/>
          <w:sz w:val="20"/>
          <w:szCs w:val="20"/>
          <w:u w:val="single"/>
          <w:lang w:val="eu-ES"/>
        </w:rPr>
        <w:t>Filmaren erreferentziazko kontaktuak:</w:t>
      </w:r>
    </w:p>
    <w:p w:rsidR="002450D9" w:rsidRPr="003A7D38" w:rsidRDefault="003A7D38">
      <w:pPr>
        <w:spacing w:line="360" w:lineRule="auto"/>
        <w:ind w:left="0" w:hanging="2"/>
        <w:rPr>
          <w:sz w:val="20"/>
          <w:lang w:val="eu-ES"/>
        </w:rPr>
      </w:pPr>
      <w:r>
        <w:rPr>
          <w:rFonts w:ascii="Arial" w:eastAsia="Arial" w:hAnsi="Arial" w:cs="Arial"/>
          <w:sz w:val="20"/>
          <w:szCs w:val="20"/>
          <w:lang w:val="eu-ES"/>
        </w:rPr>
        <w:t>Filmaren erreferentziazko kontaktuaren izena:</w:t>
      </w:r>
    </w:p>
    <w:p w:rsidR="002450D9" w:rsidRPr="003A7D38" w:rsidRDefault="003A7D38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  <w:lang w:val="eu-ES"/>
        </w:rPr>
      </w:pPr>
      <w:r>
        <w:rPr>
          <w:rFonts w:ascii="Arial" w:eastAsia="Arial" w:hAnsi="Arial" w:cs="Arial"/>
          <w:sz w:val="20"/>
          <w:szCs w:val="20"/>
          <w:lang w:val="eu-ES"/>
        </w:rPr>
        <w:t>Helbide elektronikoa (</w:t>
      </w:r>
      <w:r>
        <w:rPr>
          <w:rFonts w:ascii="Arial" w:eastAsia="Arial" w:hAnsi="Arial" w:cs="Arial"/>
          <w:i/>
          <w:sz w:val="20"/>
          <w:szCs w:val="20"/>
          <w:lang w:val="eu-ES"/>
        </w:rPr>
        <w:t>mesedez, egiaztatu baliozko helbide elektronikoa eman duzuela)</w:t>
      </w:r>
      <w:r>
        <w:rPr>
          <w:rFonts w:ascii="Arial" w:eastAsia="Arial" w:hAnsi="Arial" w:cs="Arial"/>
          <w:sz w:val="20"/>
          <w:szCs w:val="20"/>
          <w:lang w:val="eu-ES"/>
        </w:rPr>
        <w:t>:</w:t>
      </w:r>
    </w:p>
    <w:p w:rsidR="002450D9" w:rsidRDefault="003A7D38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u-ES"/>
        </w:rPr>
        <w:t>Telefonoa:</w:t>
      </w:r>
    </w:p>
    <w:p w:rsidR="002450D9" w:rsidRDefault="003A7D38">
      <w:pPr>
        <w:spacing w:line="360" w:lineRule="auto"/>
        <w:ind w:left="0" w:hanging="2"/>
        <w:rPr>
          <w:lang w:val="es-ES"/>
        </w:rPr>
      </w:pPr>
      <w:r>
        <w:rPr>
          <w:rFonts w:ascii="Arial" w:eastAsia="Arial" w:hAnsi="Arial" w:cs="Arial"/>
          <w:sz w:val="20"/>
          <w:szCs w:val="20"/>
          <w:lang w:val="eu-ES"/>
        </w:rPr>
        <w:t>Webgunea: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</w:t>
      </w:r>
    </w:p>
    <w:p w:rsidR="002450D9" w:rsidRDefault="002450D9">
      <w:pPr>
        <w:spacing w:line="360" w:lineRule="auto"/>
        <w:ind w:left="0" w:hanging="2"/>
        <w:rPr>
          <w:rFonts w:ascii="Arial" w:eastAsia="Arial" w:hAnsi="Arial" w:cs="Arial"/>
          <w:b/>
          <w:sz w:val="20"/>
          <w:szCs w:val="20"/>
          <w:lang w:val="es-ES"/>
        </w:rPr>
      </w:pPr>
    </w:p>
    <w:p w:rsidR="002450D9" w:rsidRDefault="003A7D38">
      <w:pPr>
        <w:spacing w:line="360" w:lineRule="auto"/>
        <w:ind w:left="0" w:hanging="2"/>
        <w:rPr>
          <w:sz w:val="20"/>
          <w:lang w:val="es-ES"/>
        </w:rPr>
      </w:pPr>
      <w:r>
        <w:rPr>
          <w:rFonts w:ascii="Arial" w:eastAsia="Arial" w:hAnsi="Arial" w:cs="Arial"/>
          <w:b/>
          <w:sz w:val="20"/>
          <w:szCs w:val="20"/>
          <w:lang w:val="eu-ES"/>
        </w:rPr>
        <w:t>Filmaren sinopsi laburra</w:t>
      </w:r>
      <w:r>
        <w:rPr>
          <w:rFonts w:ascii="Arial" w:eastAsia="Arial" w:hAnsi="Arial" w:cs="Arial"/>
          <w:sz w:val="20"/>
          <w:szCs w:val="20"/>
          <w:lang w:val="eu-ES"/>
        </w:rPr>
        <w:t xml:space="preserve"> (7 lerro, gehienez):</w:t>
      </w:r>
    </w:p>
    <w:p w:rsidR="002450D9" w:rsidRDefault="002450D9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  <w:lang w:val="es-ES"/>
        </w:rPr>
      </w:pPr>
    </w:p>
    <w:p w:rsidR="002450D9" w:rsidRDefault="002450D9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  <w:lang w:val="es-ES"/>
        </w:rPr>
      </w:pPr>
    </w:p>
    <w:p w:rsidR="002450D9" w:rsidRDefault="002450D9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  <w:lang w:val="es-ES"/>
        </w:rPr>
      </w:pPr>
    </w:p>
    <w:p w:rsidR="002450D9" w:rsidRDefault="002450D9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  <w:lang w:val="es-ES"/>
        </w:rPr>
      </w:pPr>
    </w:p>
    <w:p w:rsidR="002450D9" w:rsidRDefault="002450D9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  <w:lang w:val="es-ES"/>
        </w:rPr>
      </w:pPr>
    </w:p>
    <w:p w:rsidR="002450D9" w:rsidRDefault="002450D9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  <w:lang w:val="es-ES"/>
        </w:rPr>
      </w:pPr>
    </w:p>
    <w:p w:rsidR="002450D9" w:rsidRDefault="002450D9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  <w:lang w:val="es-ES"/>
        </w:rPr>
      </w:pPr>
    </w:p>
    <w:p w:rsidR="002450D9" w:rsidRDefault="002450D9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  <w:lang w:val="es-ES"/>
        </w:rPr>
      </w:pPr>
    </w:p>
    <w:p w:rsidR="002450D9" w:rsidRDefault="003A7D38">
      <w:pPr>
        <w:spacing w:line="360" w:lineRule="auto"/>
        <w:ind w:left="0" w:hanging="2"/>
        <w:rPr>
          <w:lang w:val="es-ES"/>
        </w:rPr>
      </w:pPr>
      <w:r>
        <w:rPr>
          <w:rFonts w:ascii="Arial" w:eastAsia="Arial" w:hAnsi="Arial" w:cs="Arial"/>
          <w:sz w:val="20"/>
          <w:szCs w:val="20"/>
          <w:lang w:val="eu-ES"/>
        </w:rPr>
        <w:t>Bilboko “Film Sozialak” Zinema Ikusezinaren Nazioarteko Jaialdiaren deialdi honetako baldintzak onartzen ditut,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z w:val="20"/>
          <w:szCs w:val="20"/>
          <w:lang w:val="eu-ES"/>
        </w:rPr>
        <w:t>baita jaialdiaren oinarrietan adierazitakoak ere.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   </w:t>
      </w:r>
      <w:r>
        <w:rPr>
          <w:rFonts w:ascii="Arial" w:eastAsia="Arial" w:hAnsi="Arial" w:cs="Arial"/>
          <w:b/>
          <w:sz w:val="20"/>
          <w:szCs w:val="20"/>
          <w:lang w:val="es-ES"/>
        </w:rPr>
        <w:t xml:space="preserve"> </w:t>
      </w:r>
    </w:p>
    <w:p w:rsidR="002450D9" w:rsidRDefault="003A7D38">
      <w:pPr>
        <w:spacing w:line="360" w:lineRule="auto"/>
        <w:ind w:left="3" w:hanging="5"/>
        <w:jc w:val="center"/>
        <w:rPr>
          <w:sz w:val="20"/>
          <w:lang w:val="es-ES"/>
        </w:rPr>
      </w:pPr>
      <w:r>
        <w:rPr>
          <w:rFonts w:ascii="Arial" w:eastAsia="Arial" w:hAnsi="Arial" w:cs="Arial"/>
          <w:sz w:val="52"/>
          <w:szCs w:val="52"/>
          <w:lang w:val="es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 xml:space="preserve">BAI     </w:t>
      </w:r>
      <w:r>
        <w:rPr>
          <w:rFonts w:ascii="Arial" w:eastAsia="Arial" w:hAnsi="Arial" w:cs="Arial"/>
          <w:b/>
          <w:sz w:val="20"/>
          <w:szCs w:val="20"/>
          <w:lang w:val="eu-ES"/>
        </w:rPr>
        <w:t xml:space="preserve"> </w:t>
      </w:r>
      <w:r>
        <w:rPr>
          <w:rFonts w:ascii="Arial" w:eastAsia="Arial" w:hAnsi="Arial" w:cs="Arial"/>
          <w:sz w:val="52"/>
          <w:szCs w:val="52"/>
          <w:lang w:val="eu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>EZ</w:t>
      </w:r>
    </w:p>
    <w:p w:rsidR="002450D9" w:rsidRDefault="002450D9">
      <w:pPr>
        <w:spacing w:line="360" w:lineRule="auto"/>
        <w:ind w:left="0" w:hanging="2"/>
        <w:jc w:val="both"/>
        <w:rPr>
          <w:lang w:val="es-ES"/>
        </w:rPr>
      </w:pPr>
    </w:p>
    <w:p w:rsidR="002450D9" w:rsidRDefault="002450D9">
      <w:pPr>
        <w:spacing w:line="36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eu-ES"/>
        </w:rPr>
      </w:pPr>
    </w:p>
    <w:p w:rsidR="002450D9" w:rsidRDefault="003A7D38">
      <w:pPr>
        <w:spacing w:line="360" w:lineRule="auto"/>
        <w:ind w:left="0" w:hanging="2"/>
        <w:jc w:val="both"/>
        <w:rPr>
          <w:sz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u-ES"/>
        </w:rPr>
        <w:t xml:space="preserve">Berariazko baimena ematen diot KCD </w:t>
      </w:r>
      <w:proofErr w:type="spellStart"/>
      <w:r>
        <w:rPr>
          <w:rFonts w:ascii="Arial" w:eastAsia="Arial" w:hAnsi="Arial" w:cs="Arial"/>
          <w:sz w:val="20"/>
          <w:szCs w:val="20"/>
          <w:lang w:val="eu-ES"/>
        </w:rPr>
        <w:t>GGKEari</w:t>
      </w:r>
      <w:proofErr w:type="spellEnd"/>
      <w:r>
        <w:rPr>
          <w:rFonts w:ascii="Arial" w:eastAsia="Arial" w:hAnsi="Arial" w:cs="Arial"/>
          <w:sz w:val="20"/>
          <w:szCs w:val="20"/>
          <w:lang w:val="eu-ES"/>
        </w:rPr>
        <w:t xml:space="preserve"> honako jarduera hauek egiteko:</w:t>
      </w:r>
    </w:p>
    <w:p w:rsidR="002450D9" w:rsidRDefault="003A7D38">
      <w:pPr>
        <w:widowControl w:val="0"/>
        <w:numPr>
          <w:ilvl w:val="0"/>
          <w:numId w:val="3"/>
        </w:numPr>
        <w:spacing w:line="360" w:lineRule="auto"/>
        <w:ind w:left="0" w:hanging="2"/>
        <w:jc w:val="both"/>
        <w:rPr>
          <w:sz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u-ES"/>
        </w:rPr>
        <w:t>Lanak jaialdian parte hartzen duen bitartean jendaurrean behar beste aldiz erreproduzitzea, ikustea eta proiektatzea.</w:t>
      </w:r>
    </w:p>
    <w:p w:rsidR="002450D9" w:rsidRDefault="003A7D38">
      <w:pPr>
        <w:widowControl w:val="0"/>
        <w:numPr>
          <w:ilvl w:val="0"/>
          <w:numId w:val="3"/>
        </w:numPr>
        <w:spacing w:line="360" w:lineRule="auto"/>
        <w:ind w:left="0" w:hanging="2"/>
        <w:jc w:val="both"/>
        <w:rPr>
          <w:sz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u-ES"/>
        </w:rPr>
        <w:t>Jaialdian ikusteko eta erakusteko behar diren formatuetara egokitzea.</w:t>
      </w:r>
    </w:p>
    <w:p w:rsidR="002450D9" w:rsidRDefault="003A7D38">
      <w:pPr>
        <w:widowControl w:val="0"/>
        <w:numPr>
          <w:ilvl w:val="0"/>
          <w:numId w:val="3"/>
        </w:numPr>
        <w:spacing w:line="360" w:lineRule="auto"/>
        <w:ind w:left="0" w:hanging="2"/>
        <w:jc w:val="both"/>
        <w:rPr>
          <w:sz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u-ES"/>
        </w:rPr>
        <w:t>Jatorrizkoa ez den beste hizkuntza batzuetan bikoiztea edo azpititulatzea.</w:t>
      </w:r>
    </w:p>
    <w:p w:rsidR="002450D9" w:rsidRDefault="003A7D38">
      <w:pPr>
        <w:widowControl w:val="0"/>
        <w:numPr>
          <w:ilvl w:val="0"/>
          <w:numId w:val="3"/>
        </w:numPr>
        <w:spacing w:line="360" w:lineRule="auto"/>
        <w:ind w:left="0" w:hanging="2"/>
        <w:jc w:val="both"/>
        <w:rPr>
          <w:sz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u-ES"/>
        </w:rPr>
        <w:t>Lanaren irudiak eta/edo zatiak erabiltzea prentsa-dosierretan, informazio-karteletan edota jaialdiaren webgunean jaialdia bera sustatzeko.</w:t>
      </w:r>
    </w:p>
    <w:p w:rsidR="002450D9" w:rsidRDefault="003A7D38">
      <w:pPr>
        <w:spacing w:line="360" w:lineRule="auto"/>
        <w:ind w:left="0" w:hanging="2"/>
        <w:jc w:val="center"/>
        <w:rPr>
          <w:sz w:val="20"/>
          <w:lang w:val="es-ES"/>
        </w:rPr>
      </w:pPr>
      <w:r>
        <w:rPr>
          <w:rFonts w:ascii="Arial" w:eastAsia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z w:val="52"/>
          <w:szCs w:val="52"/>
          <w:lang w:val="es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 xml:space="preserve">BAI      </w:t>
      </w:r>
      <w:r>
        <w:rPr>
          <w:rFonts w:ascii="Arial" w:eastAsia="Arial" w:hAnsi="Arial" w:cs="Arial"/>
          <w:sz w:val="52"/>
          <w:szCs w:val="52"/>
          <w:lang w:val="eu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>EZ</w:t>
      </w:r>
    </w:p>
    <w:p w:rsidR="002450D9" w:rsidRDefault="002450D9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  <w:lang w:val="es-ES"/>
        </w:rPr>
      </w:pPr>
    </w:p>
    <w:p w:rsidR="002450D9" w:rsidRDefault="003A7D38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z w:val="20"/>
          <w:szCs w:val="20"/>
          <w:lang w:val="es-ES"/>
        </w:rPr>
        <w:tab/>
        <w:t xml:space="preserve"> </w:t>
      </w:r>
      <w:r>
        <w:rPr>
          <w:rFonts w:ascii="Arial" w:eastAsia="Arial" w:hAnsi="Arial" w:cs="Arial"/>
          <w:sz w:val="20"/>
          <w:szCs w:val="20"/>
          <w:lang w:val="es-ES"/>
        </w:rPr>
        <w:tab/>
        <w:t xml:space="preserve"> </w:t>
      </w:r>
      <w:r>
        <w:rPr>
          <w:rFonts w:ascii="Arial" w:eastAsia="Arial" w:hAnsi="Arial" w:cs="Arial"/>
          <w:sz w:val="20"/>
          <w:szCs w:val="20"/>
          <w:lang w:val="es-ES"/>
        </w:rPr>
        <w:tab/>
      </w:r>
      <w:r>
        <w:rPr>
          <w:rFonts w:ascii="Arial" w:eastAsia="Arial" w:hAnsi="Arial" w:cs="Arial"/>
          <w:sz w:val="20"/>
          <w:szCs w:val="20"/>
          <w:lang w:val="es-ES"/>
        </w:rPr>
        <w:tab/>
        <w:t xml:space="preserve"> </w:t>
      </w:r>
      <w:r>
        <w:rPr>
          <w:rFonts w:ascii="Arial" w:eastAsia="Arial" w:hAnsi="Arial" w:cs="Arial"/>
          <w:sz w:val="20"/>
          <w:szCs w:val="20"/>
          <w:lang w:val="es-ES"/>
        </w:rPr>
        <w:tab/>
        <w:t xml:space="preserve"> </w:t>
      </w:r>
      <w:r>
        <w:rPr>
          <w:rFonts w:ascii="Arial" w:eastAsia="Arial" w:hAnsi="Arial" w:cs="Arial"/>
          <w:sz w:val="20"/>
          <w:szCs w:val="20"/>
          <w:lang w:val="es-ES"/>
        </w:rPr>
        <w:tab/>
        <w:t xml:space="preserve"> </w:t>
      </w:r>
      <w:r>
        <w:rPr>
          <w:rFonts w:ascii="Arial" w:eastAsia="Arial" w:hAnsi="Arial" w:cs="Arial"/>
          <w:sz w:val="20"/>
          <w:szCs w:val="20"/>
          <w:lang w:val="es-ES"/>
        </w:rPr>
        <w:tab/>
      </w:r>
    </w:p>
    <w:p w:rsidR="002450D9" w:rsidRDefault="003A7D38">
      <w:pPr>
        <w:spacing w:line="360" w:lineRule="auto"/>
        <w:ind w:left="0" w:hanging="2"/>
        <w:rPr>
          <w:rFonts w:ascii="Roboto" w:eastAsia="Roboto" w:hAnsi="Roboto" w:cs="Roboto"/>
          <w:lang w:val="es-ES"/>
        </w:rPr>
      </w:pPr>
      <w:r>
        <w:rPr>
          <w:rFonts w:ascii="Roboto" w:eastAsia="Roboto" w:hAnsi="Roboto" w:cs="Roboto"/>
          <w:lang w:val="eu-ES"/>
        </w:rPr>
        <w:t xml:space="preserve">Bilboko “Film Sozialak” Zinema Ikusezinaren Nazioarteko Jaialdiak sail ofizialetako programazioaren izaera </w:t>
      </w:r>
      <w:proofErr w:type="spellStart"/>
      <w:r>
        <w:rPr>
          <w:rFonts w:ascii="Roboto" w:eastAsia="Roboto" w:hAnsi="Roboto" w:cs="Roboto"/>
          <w:lang w:val="eu-ES"/>
        </w:rPr>
        <w:t>presentzialari</w:t>
      </w:r>
      <w:proofErr w:type="spellEnd"/>
      <w:r>
        <w:rPr>
          <w:rFonts w:ascii="Roboto" w:eastAsia="Roboto" w:hAnsi="Roboto" w:cs="Roboto"/>
          <w:lang w:val="eu-ES"/>
        </w:rPr>
        <w:t xml:space="preserve"> eutsiko dio, baina, azkenean, ezinezkoa izanez gero, aurrez aurreko proiekzioak ONLINE egingo dira.</w:t>
      </w:r>
      <w:r>
        <w:rPr>
          <w:rFonts w:ascii="Roboto" w:eastAsia="Roboto" w:hAnsi="Roboto" w:cs="Roboto"/>
          <w:lang w:val="es-ES"/>
        </w:rPr>
        <w:t xml:space="preserve"> </w:t>
      </w:r>
      <w:r>
        <w:rPr>
          <w:rFonts w:ascii="Roboto" w:eastAsia="Roboto" w:hAnsi="Roboto" w:cs="Roboto"/>
          <w:lang w:val="eu-ES"/>
        </w:rPr>
        <w:t>Kasu horretan, filmak jaialdiko data ofizialetan proiektatuko dira eta, ikusteko, izena eman beharko da.</w:t>
      </w:r>
    </w:p>
    <w:p w:rsidR="002450D9" w:rsidRDefault="002450D9">
      <w:pPr>
        <w:spacing w:line="360" w:lineRule="auto"/>
        <w:ind w:left="0" w:hanging="2"/>
        <w:rPr>
          <w:rFonts w:ascii="Roboto" w:eastAsia="Roboto" w:hAnsi="Roboto" w:cs="Roboto"/>
          <w:lang w:val="es-ES"/>
        </w:rPr>
      </w:pPr>
    </w:p>
    <w:p w:rsidR="002450D9" w:rsidRDefault="003A7D38">
      <w:pPr>
        <w:spacing w:line="360" w:lineRule="auto"/>
        <w:ind w:left="0" w:hanging="2"/>
        <w:rPr>
          <w:rFonts w:ascii="Roboto" w:eastAsia="Roboto" w:hAnsi="Roboto" w:cs="Roboto"/>
          <w:lang w:val="es-ES"/>
        </w:rPr>
      </w:pPr>
      <w:r>
        <w:rPr>
          <w:rFonts w:ascii="Roboto" w:eastAsia="Roboto" w:hAnsi="Roboto" w:cs="Roboto"/>
          <w:lang w:val="eu-ES"/>
        </w:rPr>
        <w:t>Lanak ONLINE proiektatu behar badira, baimena ematen dut online proiekzioa aipatutako baldintzetan egiteko.</w:t>
      </w:r>
      <w:r>
        <w:rPr>
          <w:rFonts w:ascii="Roboto" w:eastAsia="Roboto" w:hAnsi="Roboto" w:cs="Roboto"/>
          <w:lang w:val="es-ES"/>
        </w:rPr>
        <w:t xml:space="preserve"> </w:t>
      </w:r>
    </w:p>
    <w:p w:rsidR="002450D9" w:rsidRDefault="002450D9">
      <w:pPr>
        <w:spacing w:line="360" w:lineRule="auto"/>
        <w:ind w:left="0" w:hanging="2"/>
        <w:rPr>
          <w:rFonts w:ascii="Arial" w:eastAsia="Arial" w:hAnsi="Arial" w:cs="Arial"/>
          <w:sz w:val="20"/>
          <w:szCs w:val="20"/>
          <w:lang w:val="es-ES"/>
        </w:rPr>
      </w:pPr>
    </w:p>
    <w:p w:rsidR="002450D9" w:rsidRDefault="003A7D38">
      <w:pP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  <w:lang w:val="es-ES"/>
        </w:rPr>
      </w:pPr>
      <w:r>
        <w:rPr>
          <w:rFonts w:ascii="Arial" w:eastAsia="Arial" w:hAnsi="Arial" w:cs="Arial"/>
          <w:sz w:val="52"/>
          <w:szCs w:val="52"/>
          <w:lang w:val="es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 xml:space="preserve">BAI      </w:t>
      </w:r>
      <w:r>
        <w:rPr>
          <w:rFonts w:ascii="Arial" w:eastAsia="Arial" w:hAnsi="Arial" w:cs="Arial"/>
          <w:sz w:val="52"/>
          <w:szCs w:val="52"/>
          <w:lang w:val="eu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>EZ</w:t>
      </w:r>
    </w:p>
    <w:p w:rsidR="002450D9" w:rsidRDefault="002450D9">
      <w:pPr>
        <w:spacing w:before="240" w:line="427" w:lineRule="auto"/>
        <w:ind w:left="0" w:hanging="2"/>
        <w:jc w:val="both"/>
        <w:rPr>
          <w:rFonts w:ascii="Roboto" w:eastAsia="Roboto" w:hAnsi="Roboto" w:cs="Roboto"/>
          <w:lang w:val="es-ES"/>
        </w:rPr>
      </w:pPr>
    </w:p>
    <w:p w:rsidR="002450D9" w:rsidRDefault="002450D9">
      <w:pPr>
        <w:spacing w:before="240" w:line="427" w:lineRule="auto"/>
        <w:ind w:left="0" w:hanging="2"/>
        <w:jc w:val="both"/>
        <w:rPr>
          <w:rFonts w:ascii="Roboto" w:eastAsia="Roboto" w:hAnsi="Roboto" w:cs="Roboto"/>
          <w:lang w:val="es-ES"/>
        </w:rPr>
      </w:pPr>
    </w:p>
    <w:p w:rsidR="002450D9" w:rsidRDefault="002450D9">
      <w:pPr>
        <w:spacing w:before="240" w:line="427" w:lineRule="auto"/>
        <w:ind w:left="0" w:hanging="2"/>
        <w:jc w:val="both"/>
        <w:rPr>
          <w:rFonts w:ascii="Roboto" w:eastAsia="Roboto" w:hAnsi="Roboto" w:cs="Roboto"/>
          <w:lang w:val="es-ES"/>
        </w:rPr>
      </w:pPr>
    </w:p>
    <w:p w:rsidR="002450D9" w:rsidRDefault="002450D9">
      <w:pPr>
        <w:spacing w:before="240" w:line="427" w:lineRule="auto"/>
        <w:ind w:left="0" w:hanging="2"/>
        <w:jc w:val="both"/>
        <w:rPr>
          <w:rFonts w:ascii="Roboto" w:eastAsia="Roboto" w:hAnsi="Roboto" w:cs="Roboto"/>
          <w:lang w:val="es-ES"/>
        </w:rPr>
      </w:pPr>
    </w:p>
    <w:p w:rsidR="002450D9" w:rsidRDefault="003A7D38">
      <w:pPr>
        <w:spacing w:before="240" w:line="427" w:lineRule="auto"/>
        <w:ind w:left="0" w:hanging="2"/>
        <w:jc w:val="both"/>
        <w:rPr>
          <w:rFonts w:ascii="Roboto" w:eastAsia="Roboto" w:hAnsi="Roboto" w:cs="Roboto"/>
          <w:lang w:val="es-ES"/>
        </w:rPr>
      </w:pPr>
      <w:r>
        <w:rPr>
          <w:rFonts w:ascii="Roboto" w:eastAsia="Roboto" w:hAnsi="Roboto" w:cs="Roboto"/>
          <w:lang w:val="eu-ES"/>
        </w:rPr>
        <w:t>Saria irabazitako filmak ONLINE emango dira, jaialdia amaitu eta hurrengo astean.</w:t>
      </w:r>
      <w:r>
        <w:rPr>
          <w:rFonts w:ascii="Roboto" w:eastAsia="Roboto" w:hAnsi="Roboto" w:cs="Roboto"/>
          <w:lang w:val="es-ES"/>
        </w:rPr>
        <w:t xml:space="preserve"> </w:t>
      </w:r>
      <w:r>
        <w:rPr>
          <w:rFonts w:ascii="Roboto" w:eastAsia="Roboto" w:hAnsi="Roboto" w:cs="Roboto"/>
          <w:lang w:val="eu-ES"/>
        </w:rPr>
        <w:t>Filmak jaialdiko data ofizialetan proiektatuko dira eta, ikusteko, izena eman beharko da.</w:t>
      </w:r>
    </w:p>
    <w:p w:rsidR="002450D9" w:rsidRDefault="003A7D38">
      <w:pPr>
        <w:spacing w:line="360" w:lineRule="auto"/>
        <w:ind w:left="0" w:hanging="2"/>
        <w:rPr>
          <w:rFonts w:ascii="Roboto" w:eastAsia="Roboto" w:hAnsi="Roboto" w:cs="Roboto"/>
          <w:lang w:val="es-ES"/>
        </w:rPr>
      </w:pPr>
      <w:r>
        <w:rPr>
          <w:rFonts w:ascii="Roboto" w:eastAsia="Roboto" w:hAnsi="Roboto" w:cs="Roboto"/>
          <w:lang w:val="eu-ES"/>
        </w:rPr>
        <w:t>Online proiekzioa baldintza horietan egiteko baimena ematen dut.</w:t>
      </w:r>
      <w:r>
        <w:rPr>
          <w:rFonts w:ascii="Roboto" w:eastAsia="Roboto" w:hAnsi="Roboto" w:cs="Roboto"/>
          <w:lang w:val="es-ES"/>
        </w:rPr>
        <w:t xml:space="preserve"> </w:t>
      </w:r>
    </w:p>
    <w:p w:rsidR="002450D9" w:rsidRDefault="002450D9">
      <w:pPr>
        <w:spacing w:before="240" w:line="427" w:lineRule="auto"/>
        <w:ind w:left="0" w:hanging="2"/>
        <w:jc w:val="both"/>
        <w:rPr>
          <w:rFonts w:ascii="Roboto" w:eastAsia="Roboto" w:hAnsi="Roboto" w:cs="Roboto"/>
          <w:color w:val="38761D"/>
          <w:lang w:val="es-ES"/>
        </w:rPr>
      </w:pPr>
    </w:p>
    <w:p w:rsidR="002450D9" w:rsidRPr="003A7D38" w:rsidRDefault="003A7D38">
      <w:pPr>
        <w:spacing w:line="360" w:lineRule="auto"/>
        <w:ind w:left="0" w:hanging="2"/>
        <w:jc w:val="center"/>
        <w:rPr>
          <w:lang w:val="es-ES"/>
        </w:rPr>
      </w:pPr>
      <w:r>
        <w:rPr>
          <w:rFonts w:ascii="Arial" w:eastAsia="Arial" w:hAnsi="Arial" w:cs="Arial"/>
          <w:sz w:val="52"/>
          <w:szCs w:val="52"/>
          <w:lang w:val="es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 xml:space="preserve">BAI      </w:t>
      </w:r>
      <w:r>
        <w:rPr>
          <w:rFonts w:ascii="Arial" w:eastAsia="Arial" w:hAnsi="Arial" w:cs="Arial"/>
          <w:sz w:val="52"/>
          <w:szCs w:val="52"/>
          <w:lang w:val="eu-ES"/>
        </w:rPr>
        <w:t>□</w:t>
      </w:r>
      <w:r>
        <w:rPr>
          <w:rFonts w:ascii="Arial" w:eastAsia="Arial" w:hAnsi="Arial" w:cs="Arial"/>
          <w:sz w:val="20"/>
          <w:szCs w:val="20"/>
          <w:lang w:val="eu-ES"/>
        </w:rPr>
        <w:t>EZ</w:t>
      </w:r>
    </w:p>
    <w:p w:rsidR="002450D9" w:rsidRDefault="002450D9">
      <w:pPr>
        <w:spacing w:before="240" w:line="427" w:lineRule="auto"/>
        <w:ind w:left="0" w:hanging="2"/>
        <w:jc w:val="both"/>
        <w:rPr>
          <w:rFonts w:ascii="Roboto" w:eastAsia="Roboto" w:hAnsi="Roboto" w:cs="Roboto"/>
          <w:color w:val="38761D"/>
          <w:lang w:val="es-ES"/>
        </w:rPr>
      </w:pPr>
    </w:p>
    <w:p w:rsidR="002450D9" w:rsidRDefault="002450D9">
      <w:pP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  <w:lang w:val="es-ES"/>
        </w:rPr>
      </w:pPr>
    </w:p>
    <w:p w:rsidR="002450D9" w:rsidRPr="003A7D38" w:rsidRDefault="003A7D38">
      <w:pPr>
        <w:spacing w:line="360" w:lineRule="auto"/>
        <w:ind w:left="0" w:firstLine="0"/>
        <w:rPr>
          <w:lang w:val="es-ES"/>
        </w:rPr>
      </w:pPr>
      <w:r>
        <w:rPr>
          <w:rFonts w:ascii="Arial" w:eastAsia="Arial" w:hAnsi="Arial" w:cs="Arial"/>
          <w:sz w:val="20"/>
          <w:szCs w:val="20"/>
          <w:lang w:val="eu-ES"/>
        </w:rPr>
        <w:t>Eta horrela jasota gera dadin, dokumentu hau sinatzen dut.</w:t>
      </w:r>
    </w:p>
    <w:p w:rsidR="002450D9" w:rsidRDefault="003A7D38">
      <w:pPr>
        <w:spacing w:line="360" w:lineRule="auto"/>
        <w:ind w:left="0" w:hanging="2"/>
        <w:rPr>
          <w:sz w:val="20"/>
          <w:lang w:val="es-ES"/>
        </w:rPr>
      </w:pPr>
      <w:r>
        <w:rPr>
          <w:rFonts w:ascii="Arial" w:eastAsia="Arial" w:hAnsi="Arial" w:cs="Arial"/>
          <w:sz w:val="20"/>
          <w:szCs w:val="20"/>
          <w:lang w:val="eu-ES"/>
        </w:rPr>
        <w:t>Sinatuta (izen-abizenak eta kargua).</w:t>
      </w:r>
    </w:p>
    <w:p w:rsidR="002450D9" w:rsidRPr="003A7D38" w:rsidRDefault="003A7D38">
      <w:pPr>
        <w:spacing w:line="360" w:lineRule="auto"/>
        <w:ind w:left="0" w:hanging="2"/>
        <w:rPr>
          <w:lang w:val="es-ES"/>
        </w:rPr>
      </w:pPr>
      <w:r>
        <w:rPr>
          <w:rFonts w:ascii="Arial" w:eastAsia="Arial" w:hAnsi="Arial" w:cs="Arial"/>
          <w:b/>
          <w:sz w:val="20"/>
          <w:szCs w:val="20"/>
          <w:u w:val="single"/>
          <w:lang w:val="eu-ES"/>
        </w:rPr>
        <w:t>Bidali “Film Sozialak” Zinema ikusezinaren Nazioarteko Jaialdiaren bulegora posta elektronikoaren bidez:</w:t>
      </w:r>
      <w:r>
        <w:rPr>
          <w:rFonts w:ascii="Arial" w:eastAsia="Arial" w:hAnsi="Arial" w:cs="Arial"/>
          <w:b/>
          <w:sz w:val="20"/>
          <w:szCs w:val="20"/>
          <w:lang w:val="eu-ES"/>
        </w:rPr>
        <w:t xml:space="preserve"> </w:t>
      </w:r>
      <w:hyperlink r:id="rId9">
        <w:r>
          <w:rPr>
            <w:rStyle w:val="ListLabel4"/>
          </w:rPr>
          <w:t>cineinvisible@kcd-ongd.org</w:t>
        </w:r>
      </w:hyperlink>
    </w:p>
    <w:p w:rsidR="002450D9" w:rsidRDefault="002450D9">
      <w:pPr>
        <w:spacing w:line="360" w:lineRule="auto"/>
        <w:ind w:left="0" w:hanging="2"/>
        <w:jc w:val="center"/>
        <w:rPr>
          <w:rFonts w:ascii="Arial" w:eastAsia="Arial" w:hAnsi="Arial" w:cs="Arial"/>
          <w:sz w:val="20"/>
          <w:szCs w:val="20"/>
          <w:u w:val="single"/>
          <w:lang w:val="es-ES"/>
        </w:rPr>
      </w:pPr>
    </w:p>
    <w:p w:rsidR="002450D9" w:rsidRPr="003A7D38" w:rsidRDefault="003A7D38">
      <w:pPr>
        <w:spacing w:line="360" w:lineRule="auto"/>
        <w:ind w:left="0" w:hanging="2"/>
        <w:rPr>
          <w:lang w:val="es-ES"/>
        </w:rPr>
      </w:pPr>
      <w:r>
        <w:rPr>
          <w:rFonts w:ascii="Arial" w:eastAsia="Arial" w:hAnsi="Arial" w:cs="Arial"/>
          <w:sz w:val="20"/>
          <w:szCs w:val="20"/>
          <w:lang w:val="eu-ES"/>
        </w:rPr>
        <w:t>Zalantzak argitzeko kontaktua: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</w:t>
      </w:r>
      <w:hyperlink r:id="rId10">
        <w:r>
          <w:rPr>
            <w:rStyle w:val="ListLabel4"/>
          </w:rPr>
          <w:t>cineinvisible@kcd-ongd.org</w:t>
        </w:r>
      </w:hyperlink>
      <w:r>
        <w:rPr>
          <w:rFonts w:ascii="Arial" w:eastAsia="Arial" w:hAnsi="Arial" w:cs="Arial"/>
          <w:color w:val="0000FF"/>
          <w:sz w:val="20"/>
          <w:szCs w:val="20"/>
          <w:lang w:val="eu-E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val="eu-ES"/>
        </w:rPr>
        <w:t>//</w:t>
      </w:r>
      <w:r>
        <w:rPr>
          <w:rFonts w:ascii="Arial" w:eastAsia="Arial" w:hAnsi="Arial" w:cs="Arial"/>
          <w:color w:val="0000FF"/>
          <w:sz w:val="20"/>
          <w:szCs w:val="20"/>
          <w:u w:val="single"/>
          <w:lang w:val="eu-E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  <w:lang w:val="eu-ES"/>
        </w:rPr>
        <w:t>+34 94 602 46 68</w:t>
      </w:r>
    </w:p>
    <w:p w:rsidR="002450D9" w:rsidRDefault="002450D9">
      <w:pPr>
        <w:spacing w:line="360" w:lineRule="auto"/>
        <w:ind w:left="0" w:hanging="2"/>
        <w:rPr>
          <w:rFonts w:ascii="Arial" w:eastAsia="Arial" w:hAnsi="Arial" w:cs="Arial"/>
          <w:b/>
          <w:sz w:val="16"/>
          <w:szCs w:val="16"/>
          <w:u w:val="single"/>
          <w:lang w:val="es-ES"/>
        </w:rPr>
      </w:pPr>
    </w:p>
    <w:p w:rsidR="002450D9" w:rsidRDefault="003A7D38">
      <w:pPr>
        <w:spacing w:line="360" w:lineRule="auto"/>
        <w:ind w:left="0" w:hanging="2"/>
        <w:rPr>
          <w:sz w:val="16"/>
          <w:lang w:val="es-ES"/>
        </w:rPr>
      </w:pPr>
      <w:r>
        <w:rPr>
          <w:rFonts w:ascii="Arial" w:eastAsia="Arial" w:hAnsi="Arial" w:cs="Arial"/>
          <w:b/>
          <w:sz w:val="16"/>
          <w:szCs w:val="16"/>
          <w:u w:val="single"/>
          <w:lang w:val="eu-ES"/>
        </w:rPr>
        <w:t>DATUEN BABESA</w:t>
      </w:r>
    </w:p>
    <w:p w:rsidR="002450D9" w:rsidRDefault="003A7D38">
      <w:pPr>
        <w:spacing w:line="360" w:lineRule="auto"/>
        <w:ind w:left="0" w:hanging="2"/>
        <w:jc w:val="both"/>
        <w:rPr>
          <w:sz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u-ES"/>
        </w:rPr>
        <w:t xml:space="preserve">Datu Pertsonalen Babesari buruzko abenduaren 13ko 15/1999 Legea betez, honen bidez jakinarazten da lanak inskribatzean biltzen diren datu pertsonalak KULTURA, COMMUNICATION Y DESARROLLO </w:t>
      </w:r>
      <w:proofErr w:type="spellStart"/>
      <w:r>
        <w:rPr>
          <w:rFonts w:ascii="Arial" w:eastAsia="Arial" w:hAnsi="Arial" w:cs="Arial"/>
          <w:sz w:val="16"/>
          <w:szCs w:val="16"/>
          <w:lang w:val="eu-ES"/>
        </w:rPr>
        <w:t>KCDren</w:t>
      </w:r>
      <w:proofErr w:type="spellEnd"/>
      <w:r>
        <w:rPr>
          <w:rFonts w:ascii="Arial" w:eastAsia="Arial" w:hAnsi="Arial" w:cs="Arial"/>
          <w:sz w:val="16"/>
          <w:szCs w:val="16"/>
          <w:lang w:val="eu-ES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  <w:lang w:val="eu-ES"/>
        </w:rPr>
        <w:t>titulartasunpeko</w:t>
      </w:r>
      <w:proofErr w:type="spellEnd"/>
      <w:r>
        <w:rPr>
          <w:rFonts w:ascii="Arial" w:eastAsia="Arial" w:hAnsi="Arial" w:cs="Arial"/>
          <w:sz w:val="16"/>
          <w:szCs w:val="16"/>
          <w:lang w:val="eu-ES"/>
        </w:rPr>
        <w:t xml:space="preserve"> fitxategi batean sartuko direla.</w:t>
      </w:r>
    </w:p>
    <w:p w:rsidR="002450D9" w:rsidRDefault="003A7D38">
      <w:pPr>
        <w:spacing w:line="360" w:lineRule="auto"/>
        <w:ind w:left="0" w:hanging="2"/>
        <w:jc w:val="both"/>
        <w:rPr>
          <w:sz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u-ES"/>
        </w:rPr>
        <w:t>Jaialdiko partaide gisa duzun loturaren ondoriozko jarduera administratiboak gestionatzea eta lehiaketarako prozesuen eta tramiteen inguruko informazioa bidaltzea da fitxategiaren helburua.</w:t>
      </w:r>
    </w:p>
    <w:p w:rsidR="002450D9" w:rsidRDefault="003A7D38">
      <w:pPr>
        <w:spacing w:line="360" w:lineRule="auto"/>
        <w:ind w:left="0" w:hanging="2"/>
        <w:jc w:val="both"/>
        <w:rPr>
          <w:rFonts w:ascii="Arial" w:eastAsia="Arial" w:hAnsi="Arial" w:cs="Arial"/>
          <w:sz w:val="16"/>
          <w:szCs w:val="16"/>
          <w:lang w:val="eu-ES"/>
        </w:rPr>
      </w:pPr>
      <w:r>
        <w:rPr>
          <w:rFonts w:ascii="Arial" w:eastAsia="Arial" w:hAnsi="Arial" w:cs="Arial"/>
          <w:sz w:val="16"/>
          <w:szCs w:val="16"/>
          <w:lang w:val="eu-ES"/>
        </w:rPr>
        <w:t xml:space="preserve">Nahi baduzu, datuak eskuratzeko, zuzentzeko, aurka egiteko eta ezeztatzeko eskubideak erabili ahal izango dituzu, indarreko legeriak agindutakoarekin bat. Horretarako, </w:t>
      </w:r>
      <w:r>
        <w:rPr>
          <w:rFonts w:ascii="Arial" w:eastAsia="Arial" w:hAnsi="Arial" w:cs="Arial"/>
          <w:sz w:val="16"/>
          <w:szCs w:val="16"/>
          <w:u w:val="single"/>
          <w:lang w:val="eu-ES"/>
        </w:rPr>
        <w:t>info@kcd-ongd.org</w:t>
      </w:r>
      <w:r>
        <w:rPr>
          <w:rFonts w:ascii="Arial" w:eastAsia="Arial" w:hAnsi="Arial" w:cs="Arial"/>
          <w:sz w:val="16"/>
          <w:szCs w:val="16"/>
          <w:lang w:val="eu-ES"/>
        </w:rPr>
        <w:t xml:space="preserve"> helbidera idatzi behar duzu, 94 602 46 68 telefonora deitu, edota eskutitz bat idatzi KULTURA, COMMUNICATION Y DESARROLLO KCD erakundeari (Beurko Zaharra, 3 – 3. pabiloia, 12. bulegoa, 48902 Barakaldo).</w:t>
      </w:r>
    </w:p>
    <w:p w:rsidR="002450D9" w:rsidRPr="003A7D38" w:rsidRDefault="002450D9">
      <w:pPr>
        <w:spacing w:line="360" w:lineRule="auto"/>
        <w:ind w:left="0" w:hanging="2"/>
        <w:jc w:val="both"/>
        <w:rPr>
          <w:lang w:val="eu-ES"/>
        </w:rPr>
      </w:pPr>
    </w:p>
    <w:sectPr w:rsidR="002450D9" w:rsidRPr="003A7D38">
      <w:headerReference w:type="default" r:id="rId11"/>
      <w:footerReference w:type="default" r:id="rId12"/>
      <w:pgSz w:w="11906" w:h="16838"/>
      <w:pgMar w:top="2836" w:right="991" w:bottom="2324" w:left="1560" w:header="567" w:footer="1417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B4D" w:rsidRDefault="003A7D38">
      <w:pPr>
        <w:spacing w:line="240" w:lineRule="auto"/>
      </w:pPr>
      <w:r>
        <w:separator/>
      </w:r>
    </w:p>
  </w:endnote>
  <w:endnote w:type="continuationSeparator" w:id="0">
    <w:p w:rsidR="00AB2B4D" w:rsidRDefault="003A7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D9" w:rsidRDefault="003A7D38">
    <w:pP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  <w:lang w:val="es-ES"/>
      </w:rPr>
    </w:pPr>
    <w:r>
      <w:rPr>
        <w:color w:val="000000"/>
        <w:sz w:val="18"/>
        <w:szCs w:val="18"/>
        <w:lang w:val="es-ES"/>
      </w:rPr>
      <w:t xml:space="preserve">KCD GGKE – Kultura, </w:t>
    </w:r>
    <w:proofErr w:type="spellStart"/>
    <w:r>
      <w:rPr>
        <w:color w:val="000000"/>
        <w:sz w:val="18"/>
        <w:szCs w:val="18"/>
        <w:lang w:val="es-ES"/>
      </w:rPr>
      <w:t>Communication</w:t>
    </w:r>
    <w:proofErr w:type="spellEnd"/>
    <w:r>
      <w:rPr>
        <w:color w:val="000000"/>
        <w:sz w:val="18"/>
        <w:szCs w:val="18"/>
        <w:lang w:val="es-ES"/>
      </w:rPr>
      <w:t xml:space="preserve"> y Desarrollo</w:t>
    </w:r>
  </w:p>
  <w:p w:rsidR="002450D9" w:rsidRDefault="003A7D38">
    <w:pP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  <w:lang w:val="es-ES"/>
      </w:rPr>
    </w:pPr>
    <w:r>
      <w:rPr>
        <w:color w:val="000000"/>
        <w:sz w:val="18"/>
        <w:szCs w:val="18"/>
        <w:lang w:val="es-ES"/>
      </w:rPr>
      <w:t>Tel.: +3494 602 46 68 info@kcd-ongd.org</w:t>
    </w:r>
  </w:p>
  <w:p w:rsidR="002450D9" w:rsidRDefault="003A7D38">
    <w:pPr>
      <w:tabs>
        <w:tab w:val="center" w:pos="4677"/>
        <w:tab w:val="right" w:pos="9355"/>
      </w:tabs>
      <w:spacing w:line="240" w:lineRule="auto"/>
      <w:ind w:left="0" w:hanging="2"/>
      <w:jc w:val="center"/>
      <w:rPr>
        <w:color w:val="000000"/>
        <w:lang w:val="es-ES"/>
      </w:rPr>
    </w:pPr>
    <w:r>
      <w:rPr>
        <w:color w:val="000000"/>
        <w:sz w:val="18"/>
        <w:szCs w:val="18"/>
        <w:lang w:val="es-ES"/>
      </w:rPr>
      <w:t>IFK: G95550943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B4D" w:rsidRDefault="003A7D38">
      <w:pPr>
        <w:spacing w:line="240" w:lineRule="auto"/>
      </w:pPr>
      <w:r>
        <w:separator/>
      </w:r>
    </w:p>
  </w:footnote>
  <w:footnote w:type="continuationSeparator" w:id="0">
    <w:p w:rsidR="00AB2B4D" w:rsidRDefault="003A7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0D9" w:rsidRDefault="00A7216F">
    <w:pPr>
      <w:tabs>
        <w:tab w:val="center" w:pos="4252"/>
        <w:tab w:val="right" w:pos="8504"/>
      </w:tabs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3286125</wp:posOffset>
          </wp:positionH>
          <wp:positionV relativeFrom="paragraph">
            <wp:posOffset>11430</wp:posOffset>
          </wp:positionV>
          <wp:extent cx="2654935" cy="1493520"/>
          <wp:effectExtent l="0" t="0" r="0" b="0"/>
          <wp:wrapTopAndBottom/>
          <wp:docPr id="1" name="Imagen 1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Gata Fech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935" cy="1493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7D38">
      <w:rPr>
        <w:noProof/>
      </w:rPr>
      <w:drawing>
        <wp:anchor distT="0" distB="0" distL="114300" distR="114300" simplePos="0" relativeHeight="251656704" behindDoc="0" locked="0" layoutInCell="1" allowOverlap="1" wp14:anchorId="0CF475D1" wp14:editId="01CE195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03120" cy="1249680"/>
          <wp:effectExtent l="0" t="0" r="0" b="7620"/>
          <wp:wrapNone/>
          <wp:docPr id="2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1249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450D9" w:rsidRDefault="002450D9">
    <w:pP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  <w:p w:rsidR="002450D9" w:rsidRDefault="003A7D38">
    <w:pP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3369"/>
    <w:multiLevelType w:val="multilevel"/>
    <w:tmpl w:val="F0B62F6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szCs w:val="5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15C56C31"/>
    <w:multiLevelType w:val="multilevel"/>
    <w:tmpl w:val="C2CEF5C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2AC466A7"/>
    <w:multiLevelType w:val="multilevel"/>
    <w:tmpl w:val="DE3A17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E162C02"/>
    <w:multiLevelType w:val="multilevel"/>
    <w:tmpl w:val="063EEB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0D9"/>
    <w:rsid w:val="002450D9"/>
    <w:rsid w:val="003A7D38"/>
    <w:rsid w:val="00A7216F"/>
    <w:rsid w:val="00AB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2D278"/>
  <w15:docId w15:val="{32974365-A4BE-41D0-92DC-9AD0D8BD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2A9"/>
    <w:pPr>
      <w:spacing w:line="1" w:lineRule="atLeast"/>
      <w:ind w:left="-1" w:hanging="1"/>
      <w:textAlignment w:val="top"/>
      <w:outlineLvl w:val="0"/>
    </w:pPr>
    <w:rPr>
      <w:lang w:val="en-GB" w:eastAsia="zh-CN"/>
    </w:rPr>
  </w:style>
  <w:style w:type="paragraph" w:styleId="Ttulo1">
    <w:name w:val="heading 1"/>
    <w:basedOn w:val="Normal"/>
    <w:next w:val="Normal"/>
    <w:qFormat/>
    <w:rsid w:val="00D1262F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D126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D126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D1262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D126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rsid w:val="00D126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D1262F"/>
    <w:rPr>
      <w:rFonts w:ascii="Symbol" w:hAnsi="Symbol" w:cs="OpenSymbol"/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sid w:val="00D1262F"/>
    <w:rPr>
      <w:rFonts w:ascii="Symbol" w:hAnsi="Symbol" w:cs="OpenSymbol"/>
      <w:w w:val="100"/>
      <w:position w:val="0"/>
      <w:sz w:val="52"/>
      <w:szCs w:val="52"/>
      <w:effect w:val="none"/>
      <w:vertAlign w:val="baseline"/>
      <w:em w:val="none"/>
    </w:rPr>
  </w:style>
  <w:style w:type="character" w:customStyle="1" w:styleId="WW8Num3z0">
    <w:name w:val="WW8Num3z0"/>
    <w:qFormat/>
    <w:rsid w:val="00D1262F"/>
    <w:rPr>
      <w:rFonts w:ascii="Symbol" w:hAnsi="Symbol" w:cs="OpenSymbol"/>
      <w:w w:val="100"/>
      <w:position w:val="0"/>
      <w:sz w:val="20"/>
      <w:szCs w:val="20"/>
      <w:effect w:val="none"/>
      <w:vertAlign w:val="baseline"/>
      <w:em w:val="none"/>
      <w:lang w:val="es-ES"/>
    </w:rPr>
  </w:style>
  <w:style w:type="character" w:customStyle="1" w:styleId="WW8Num4z0">
    <w:name w:val="WW8Num4z0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1">
    <w:name w:val="WW8Num4z1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2">
    <w:name w:val="WW8Num4z2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3">
    <w:name w:val="WW8Num4z3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4">
    <w:name w:val="WW8Num4z4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5">
    <w:name w:val="WW8Num4z5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6">
    <w:name w:val="WW8Num4z6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7">
    <w:name w:val="WW8Num4z7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8">
    <w:name w:val="WW8Num4z8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Fuentedeprrafopredeter4">
    <w:name w:val="Fuente de párrafo predeter.4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0">
    <w:name w:val="WW8Num5z0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1">
    <w:name w:val="WW8Num5z1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3">
    <w:name w:val="WW8Num5z3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4">
    <w:name w:val="WW8Num5z4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5">
    <w:name w:val="WW8Num5z5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6">
    <w:name w:val="WW8Num5z6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7">
    <w:name w:val="WW8Num5z7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8">
    <w:name w:val="WW8Num5z8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Fuentedeprrafopredeter3">
    <w:name w:val="Fuente de párrafo predeter.3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sid w:val="00D1262F"/>
    <w:rPr>
      <w:rFonts w:ascii="OpenSymbol" w:hAnsi="OpenSymbol" w:cs="OpenSymbol"/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sid w:val="00D1262F"/>
    <w:rPr>
      <w:rFonts w:ascii="OpenSymbol" w:hAnsi="OpenSymbol" w:cs="OpenSymbol"/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sid w:val="00D1262F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sid w:val="00D1262F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sid w:val="00D1262F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7z0">
    <w:name w:val="WW8Num7z0"/>
    <w:qFormat/>
    <w:rsid w:val="00D1262F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7z1">
    <w:name w:val="WW8Num7z1"/>
    <w:qFormat/>
    <w:rsid w:val="00D1262F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7z2">
    <w:name w:val="WW8Num7z2"/>
    <w:qFormat/>
    <w:rsid w:val="00D1262F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8z0">
    <w:name w:val="WW8Num8z0"/>
    <w:qFormat/>
    <w:rsid w:val="00D1262F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8z1">
    <w:name w:val="WW8Num8z1"/>
    <w:qFormat/>
    <w:rsid w:val="00D1262F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8z2">
    <w:name w:val="WW8Num8z2"/>
    <w:qFormat/>
    <w:rsid w:val="00D1262F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9z0">
    <w:name w:val="WW8Num9z0"/>
    <w:qFormat/>
    <w:rsid w:val="00D1262F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9z1">
    <w:name w:val="WW8Num9z1"/>
    <w:qFormat/>
    <w:rsid w:val="00D1262F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9z2">
    <w:name w:val="WW8Num9z2"/>
    <w:qFormat/>
    <w:rsid w:val="00D1262F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0z0">
    <w:name w:val="WW8Num10z0"/>
    <w:qFormat/>
    <w:rsid w:val="00D1262F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0z1">
    <w:name w:val="WW8Num10z1"/>
    <w:qFormat/>
    <w:rsid w:val="00D1262F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0z2">
    <w:name w:val="WW8Num10z2"/>
    <w:qFormat/>
    <w:rsid w:val="00D1262F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1z0">
    <w:name w:val="WW8Num11z0"/>
    <w:qFormat/>
    <w:rsid w:val="00D1262F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1z1">
    <w:name w:val="WW8Num11z1"/>
    <w:qFormat/>
    <w:rsid w:val="00D1262F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1z2">
    <w:name w:val="WW8Num11z2"/>
    <w:qFormat/>
    <w:rsid w:val="00D1262F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2z0">
    <w:name w:val="WW8Num12z0"/>
    <w:qFormat/>
    <w:rsid w:val="00D1262F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2z1">
    <w:name w:val="WW8Num12z1"/>
    <w:qFormat/>
    <w:rsid w:val="00D1262F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2z2">
    <w:name w:val="WW8Num12z2"/>
    <w:qFormat/>
    <w:rsid w:val="00D1262F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13z0">
    <w:name w:val="WW8Num13z0"/>
    <w:qFormat/>
    <w:rsid w:val="00D1262F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3z1">
    <w:name w:val="WW8Num13z1"/>
    <w:qFormat/>
    <w:rsid w:val="00D1262F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13z2">
    <w:name w:val="WW8Num13z2"/>
    <w:qFormat/>
    <w:rsid w:val="00D1262F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Fuentedeprrafopredeter2">
    <w:name w:val="Fuente de párrafo predeter.2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">
    <w:name w:val="WW-Absatz-Standardschriftart1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Fuentedeprrafopredeter1">
    <w:name w:val="Fuente de párrafo predeter.1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">
    <w:name w:val="WW-Absatz-Standardschriftart11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">
    <w:name w:val="WW-Absatz-Standardschriftart111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">
    <w:name w:val="WW-Absatz-Standardschriftart1111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">
    <w:name w:val="WW-Absatz-Standardschriftart11111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">
    <w:name w:val="WW-Absatz-Standardschriftart111111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">
    <w:name w:val="WW-Absatz-Standardschriftart1111111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">
    <w:name w:val="WW-Absatz-Standardschriftart11111111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">
    <w:name w:val="WW-Absatz-Standardschriftart111111111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">
    <w:name w:val="WW-Absatz-Standardschriftart1111111111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">
    <w:name w:val="WW-Absatz-Standardschriftart11111111111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">
    <w:name w:val="WW-Absatz-Standardschriftart111111111111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">
    <w:name w:val="WW-Absatz-Standardschriftart1111111111111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">
    <w:name w:val="WW-Absatz-Standardschriftart11111111111111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">
    <w:name w:val="WW-Absatz-Standardschriftart111111111111111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">
    <w:name w:val="WW-Absatz-Standardschriftart1111111111111111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">
    <w:name w:val="WW-Absatz-Standardschriftart11111111111111111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">
    <w:name w:val="WW-Absatz-Standardschriftart111111111111111111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1111111111111111111">
    <w:name w:val="WW-Absatz-Standardschriftart1111111111111111111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EnlacedeInternet">
    <w:name w:val="Enlace de Internet"/>
    <w:rsid w:val="00D1262F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Carcterdenumeracin">
    <w:name w:val="Carácter de numeración"/>
    <w:qFormat/>
    <w:rsid w:val="00D1262F"/>
    <w:rPr>
      <w:w w:val="100"/>
      <w:position w:val="0"/>
      <w:sz w:val="24"/>
      <w:effect w:val="none"/>
      <w:vertAlign w:val="baseline"/>
      <w:em w:val="none"/>
    </w:rPr>
  </w:style>
  <w:style w:type="character" w:customStyle="1" w:styleId="Vietas">
    <w:name w:val="Viñetas"/>
    <w:qFormat/>
    <w:rsid w:val="00D1262F"/>
    <w:rPr>
      <w:rFonts w:ascii="OpenSymbol" w:eastAsia="OpenSymbol" w:hAnsi="OpenSymbol" w:cs="OpenSymbol"/>
      <w:w w:val="100"/>
      <w:position w:val="0"/>
      <w:sz w:val="24"/>
      <w:effect w:val="none"/>
      <w:vertAlign w:val="baseline"/>
      <w:em w:val="none"/>
    </w:rPr>
  </w:style>
  <w:style w:type="character" w:customStyle="1" w:styleId="Muydestacado">
    <w:name w:val="Muy destacado"/>
    <w:qFormat/>
    <w:rsid w:val="00D1262F"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C1AF8"/>
    <w:rPr>
      <w:lang w:val="en-GB" w:eastAsia="zh-CN"/>
    </w:rPr>
  </w:style>
  <w:style w:type="character" w:customStyle="1" w:styleId="ListLabel1">
    <w:name w:val="ListLabel 1"/>
    <w:qFormat/>
    <w:rPr>
      <w:rFonts w:eastAsia="Noto Sans Symbols" w:cs="Noto Sans Symbols"/>
      <w:position w:val="0"/>
      <w:sz w:val="20"/>
      <w:vertAlign w:val="baseline"/>
    </w:rPr>
  </w:style>
  <w:style w:type="character" w:customStyle="1" w:styleId="ListLabel2">
    <w:name w:val="ListLabel 2"/>
    <w:qFormat/>
    <w:rPr>
      <w:rFonts w:eastAsia="Noto Sans Symbols" w:cs="Noto Sans Symbols"/>
      <w:position w:val="0"/>
      <w:sz w:val="20"/>
      <w:szCs w:val="52"/>
      <w:vertAlign w:val="baseline"/>
    </w:rPr>
  </w:style>
  <w:style w:type="character" w:customStyle="1" w:styleId="ListLabel3">
    <w:name w:val="ListLabel 3"/>
    <w:qFormat/>
    <w:rPr>
      <w:rFonts w:eastAsia="Noto Sans Symbols" w:cs="Noto Sans Symbols"/>
      <w:position w:val="0"/>
      <w:sz w:val="20"/>
      <w:szCs w:val="20"/>
      <w:vertAlign w:val="baseline"/>
    </w:rPr>
  </w:style>
  <w:style w:type="character" w:customStyle="1" w:styleId="ListLabel4">
    <w:name w:val="ListLabel 4"/>
    <w:qFormat/>
    <w:rPr>
      <w:rFonts w:ascii="Arial" w:eastAsia="Arial" w:hAnsi="Arial" w:cs="Arial"/>
      <w:color w:val="0000FF"/>
      <w:sz w:val="20"/>
      <w:szCs w:val="20"/>
      <w:u w:val="single"/>
      <w:lang w:val="eu-ES"/>
    </w:rPr>
  </w:style>
  <w:style w:type="paragraph" w:styleId="Ttulo">
    <w:name w:val="Title"/>
    <w:basedOn w:val="Normal"/>
    <w:next w:val="Textoindependiente1"/>
    <w:qFormat/>
    <w:rsid w:val="00D1262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oindependiente1">
    <w:name w:val="Texto independiente1"/>
    <w:basedOn w:val="Normal"/>
    <w:rsid w:val="00D1262F"/>
    <w:pPr>
      <w:spacing w:after="120"/>
    </w:pPr>
  </w:style>
  <w:style w:type="paragraph" w:styleId="Lista">
    <w:name w:val="List"/>
    <w:basedOn w:val="Textoindependiente1"/>
    <w:rsid w:val="00D1262F"/>
  </w:style>
  <w:style w:type="paragraph" w:customStyle="1" w:styleId="Descripcin1">
    <w:name w:val="Descripción1"/>
    <w:basedOn w:val="Normal"/>
    <w:qFormat/>
    <w:rsid w:val="00D1262F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D1262F"/>
    <w:pPr>
      <w:suppressLineNumbers/>
    </w:pPr>
  </w:style>
  <w:style w:type="paragraph" w:customStyle="1" w:styleId="Encabezado5">
    <w:name w:val="Encabezado5"/>
    <w:basedOn w:val="Normal"/>
    <w:qFormat/>
    <w:rsid w:val="00D1262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pgrafe1">
    <w:name w:val="Epígrafe1"/>
    <w:basedOn w:val="Normal"/>
    <w:qFormat/>
    <w:rsid w:val="00D1262F"/>
    <w:pPr>
      <w:suppressLineNumbers/>
      <w:spacing w:before="120" w:after="120"/>
    </w:pPr>
    <w:rPr>
      <w:i/>
      <w:iCs/>
    </w:rPr>
  </w:style>
  <w:style w:type="paragraph" w:customStyle="1" w:styleId="Encabezado4">
    <w:name w:val="Encabezado4"/>
    <w:basedOn w:val="Normal"/>
    <w:qFormat/>
    <w:rsid w:val="00D1262F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Epgrafe4">
    <w:name w:val="Epígrafe4"/>
    <w:basedOn w:val="Normal"/>
    <w:qFormat/>
    <w:rsid w:val="00D1262F"/>
    <w:pPr>
      <w:suppressLineNumbers/>
      <w:spacing w:before="120" w:after="120"/>
    </w:pPr>
    <w:rPr>
      <w:rFonts w:cs="Lohit Hindi"/>
      <w:i/>
      <w:iCs/>
    </w:rPr>
  </w:style>
  <w:style w:type="paragraph" w:customStyle="1" w:styleId="Encabezado3">
    <w:name w:val="Encabezado3"/>
    <w:basedOn w:val="Normal"/>
    <w:qFormat/>
    <w:rsid w:val="00D1262F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Epgrafe3">
    <w:name w:val="Epígrafe3"/>
    <w:basedOn w:val="Normal"/>
    <w:qFormat/>
    <w:rsid w:val="00D1262F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qFormat/>
    <w:rsid w:val="00D1262F"/>
    <w:pPr>
      <w:suppressLineNumbers/>
      <w:spacing w:before="120" w:after="120"/>
    </w:pPr>
    <w:rPr>
      <w:rFonts w:cs="Lohit Hindi"/>
      <w:i/>
      <w:iCs/>
    </w:rPr>
  </w:style>
  <w:style w:type="paragraph" w:customStyle="1" w:styleId="Encabezado2">
    <w:name w:val="Encabezado2"/>
    <w:basedOn w:val="Normal"/>
    <w:qFormat/>
    <w:rsid w:val="00D1262F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Epgrafe2">
    <w:name w:val="Epígrafe2"/>
    <w:basedOn w:val="Normal"/>
    <w:qFormat/>
    <w:rsid w:val="00D1262F"/>
    <w:pPr>
      <w:suppressLineNumbers/>
      <w:spacing w:before="120" w:after="120"/>
    </w:pPr>
    <w:rPr>
      <w:rFonts w:cs="Lohit Hindi"/>
      <w:i/>
      <w:iCs/>
    </w:rPr>
  </w:style>
  <w:style w:type="paragraph" w:customStyle="1" w:styleId="Encabezado1">
    <w:name w:val="Encabezado1"/>
    <w:basedOn w:val="Normal"/>
    <w:qFormat/>
    <w:rsid w:val="00D126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Contenidodelmarco">
    <w:name w:val="Contenido del marco"/>
    <w:basedOn w:val="Textoindependiente1"/>
    <w:qFormat/>
    <w:rsid w:val="00D1262F"/>
  </w:style>
  <w:style w:type="paragraph" w:customStyle="1" w:styleId="Contenidodelatabla">
    <w:name w:val="Contenido de la tabla"/>
    <w:basedOn w:val="Normal"/>
    <w:qFormat/>
    <w:rsid w:val="00D1262F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D1262F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C1AF8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rsid w:val="00D1262F"/>
    <w:pPr>
      <w:suppressLineNumbers/>
      <w:tabs>
        <w:tab w:val="center" w:pos="4677"/>
        <w:tab w:val="right" w:pos="9355"/>
      </w:tabs>
    </w:pPr>
  </w:style>
  <w:style w:type="paragraph" w:customStyle="1" w:styleId="Ttulodelatabla">
    <w:name w:val="Título de la tabla"/>
    <w:basedOn w:val="Contenidodelatabla"/>
    <w:qFormat/>
    <w:rsid w:val="00D1262F"/>
    <w:pPr>
      <w:jc w:val="center"/>
    </w:pPr>
    <w:rPr>
      <w:b/>
      <w:bCs/>
    </w:rPr>
  </w:style>
  <w:style w:type="paragraph" w:styleId="Subttulo">
    <w:name w:val="Subtitle"/>
    <w:basedOn w:val="Normal"/>
    <w:next w:val="Normal"/>
    <w:qFormat/>
    <w:rsid w:val="00D126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D1262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ineinvisible@kcd-ongd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cininvisible@kcd-ong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cnzlzC56ChfWz8eiCdgvjvX2tg==">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733B7A-2448-4F57-9138-9F21985F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601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KCD ONGD3</cp:lastModifiedBy>
  <cp:revision>29</cp:revision>
  <cp:lastPrinted>2021-01-11T10:57:00Z</cp:lastPrinted>
  <dcterms:created xsi:type="dcterms:W3CDTF">2020-12-18T16:22:00Z</dcterms:created>
  <dcterms:modified xsi:type="dcterms:W3CDTF">2022-11-25T10:31:00Z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